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4A" w:rsidRDefault="00064E71" w:rsidP="00064E7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55A41E0" wp14:editId="329DF8A1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4E71" w:rsidRDefault="00064E71" w:rsidP="009A6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3A5" w:rsidRDefault="009A63A5" w:rsidP="009A6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январь 2023 года жителями Тульской области получено более 113</w:t>
      </w:r>
      <w:r w:rsidRPr="009A63A5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сведений из ЕГРН</w:t>
      </w:r>
    </w:p>
    <w:p w:rsidR="009A63A5" w:rsidRPr="009A63A5" w:rsidRDefault="009A63A5" w:rsidP="009A6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63" w:rsidRPr="00863AB7" w:rsidRDefault="00FD3463" w:rsidP="00863A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AB7">
        <w:rPr>
          <w:rFonts w:ascii="Times New Roman" w:hAnsi="Times New Roman" w:cs="Times New Roman"/>
          <w:b/>
          <w:sz w:val="28"/>
          <w:szCs w:val="28"/>
        </w:rPr>
        <w:t>Филиал ППК «</w:t>
      </w:r>
      <w:proofErr w:type="spellStart"/>
      <w:r w:rsidRPr="00863AB7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863AB7">
        <w:rPr>
          <w:rFonts w:ascii="Times New Roman" w:hAnsi="Times New Roman" w:cs="Times New Roman"/>
          <w:b/>
          <w:sz w:val="28"/>
          <w:szCs w:val="28"/>
        </w:rPr>
        <w:t>» по Тульской области сообщает, что за январь 2023 года отработа</w:t>
      </w:r>
      <w:r w:rsidR="002938F9">
        <w:rPr>
          <w:rFonts w:ascii="Times New Roman" w:hAnsi="Times New Roman" w:cs="Times New Roman"/>
          <w:b/>
          <w:sz w:val="28"/>
          <w:szCs w:val="28"/>
        </w:rPr>
        <w:t>но</w:t>
      </w:r>
      <w:r w:rsidRPr="00863AB7">
        <w:rPr>
          <w:rFonts w:ascii="Times New Roman" w:hAnsi="Times New Roman" w:cs="Times New Roman"/>
          <w:b/>
          <w:sz w:val="28"/>
          <w:szCs w:val="28"/>
        </w:rPr>
        <w:t xml:space="preserve"> более 113 тыс. запросов на получение сведений из Единого государственного реестра недвижимости (ЕГРН). При этом в электронном виде выполнено свыше 105 тыс. запросов, что составляет 93% от общего числа. </w:t>
      </w:r>
    </w:p>
    <w:p w:rsidR="00BE0F8C" w:rsidRPr="00863AB7" w:rsidRDefault="00FD3463" w:rsidP="00863A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AB7">
        <w:rPr>
          <w:rFonts w:ascii="Times New Roman" w:hAnsi="Times New Roman" w:cs="Times New Roman"/>
          <w:b/>
          <w:sz w:val="28"/>
          <w:szCs w:val="28"/>
        </w:rPr>
        <w:t>Напомним, что за прошедший 2022 год жители Тульской области получили более 4 млн выписок из ЕГРН.</w:t>
      </w:r>
    </w:p>
    <w:p w:rsidR="00BE0F8C" w:rsidRDefault="00BE0F8C" w:rsidP="00863A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F8C">
        <w:rPr>
          <w:rFonts w:ascii="Times New Roman" w:hAnsi="Times New Roman" w:cs="Times New Roman"/>
          <w:i/>
          <w:sz w:val="28"/>
          <w:szCs w:val="28"/>
        </w:rPr>
        <w:t>«Если гражданин запросит выписку из ЕГРН на интересующий объект недвижимости, то сможет получить сведения о наличии обременений и ограничений, об основных характеристиках объекта</w:t>
      </w:r>
      <w:r w:rsidR="00EB0D72">
        <w:rPr>
          <w:rFonts w:ascii="Times New Roman" w:hAnsi="Times New Roman" w:cs="Times New Roman"/>
          <w:i/>
          <w:sz w:val="28"/>
          <w:szCs w:val="28"/>
        </w:rPr>
        <w:t>,</w:t>
      </w:r>
      <w:r w:rsidRPr="00BE0F8C">
        <w:rPr>
          <w:rFonts w:ascii="Times New Roman" w:hAnsi="Times New Roman" w:cs="Times New Roman"/>
          <w:i/>
          <w:sz w:val="28"/>
          <w:szCs w:val="28"/>
        </w:rPr>
        <w:t xml:space="preserve"> об описании местоположения границ. Впоследствии эта информация может понадобит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BE0F8C">
        <w:rPr>
          <w:rFonts w:ascii="Times New Roman" w:hAnsi="Times New Roman" w:cs="Times New Roman"/>
          <w:i/>
          <w:sz w:val="28"/>
          <w:szCs w:val="28"/>
        </w:rPr>
        <w:t>ся при покупке, продаже, дарении или обмене недвижимого имущества и при других операциях с недвижимостью</w:t>
      </w:r>
      <w:r w:rsidR="00F303E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303E0" w:rsidRPr="00F303E0">
        <w:rPr>
          <w:rFonts w:ascii="Times New Roman" w:hAnsi="Times New Roman" w:cs="Times New Roman"/>
          <w:i/>
          <w:sz w:val="28"/>
          <w:szCs w:val="28"/>
        </w:rPr>
        <w:t>Заявители могут запросить сведения из ЕГРН как в бум</w:t>
      </w:r>
      <w:r w:rsidR="00EB0D72">
        <w:rPr>
          <w:rFonts w:ascii="Times New Roman" w:hAnsi="Times New Roman" w:cs="Times New Roman"/>
          <w:i/>
          <w:sz w:val="28"/>
          <w:szCs w:val="28"/>
        </w:rPr>
        <w:t>ажном, так и в электронном виде</w:t>
      </w:r>
      <w:r w:rsidRPr="00BE0F8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подчеркнула </w:t>
      </w:r>
      <w:r w:rsidRPr="00BE0F8C">
        <w:rPr>
          <w:rFonts w:ascii="Times New Roman" w:hAnsi="Times New Roman" w:cs="Times New Roman"/>
          <w:b/>
          <w:sz w:val="28"/>
          <w:szCs w:val="28"/>
        </w:rPr>
        <w:t>директор филиала ППК «</w:t>
      </w:r>
      <w:proofErr w:type="spellStart"/>
      <w:r w:rsidRPr="00BE0F8C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BE0F8C">
        <w:rPr>
          <w:rFonts w:ascii="Times New Roman" w:hAnsi="Times New Roman" w:cs="Times New Roman"/>
          <w:b/>
          <w:sz w:val="28"/>
          <w:szCs w:val="28"/>
        </w:rPr>
        <w:t>» по Тульской области Светлана Васюнина.</w:t>
      </w:r>
    </w:p>
    <w:p w:rsidR="000726AA" w:rsidRDefault="00F303E0" w:rsidP="00863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E0">
        <w:rPr>
          <w:rFonts w:ascii="Times New Roman" w:hAnsi="Times New Roman" w:cs="Times New Roman"/>
          <w:sz w:val="28"/>
          <w:szCs w:val="28"/>
        </w:rPr>
        <w:t xml:space="preserve">С 1 марта 2023 года нельзя будет получить выписку из ЕГРН с личными данными собственника без его согласия. После вступления в силу поправок в выписках </w:t>
      </w:r>
      <w:r w:rsidR="00EB0D72">
        <w:rPr>
          <w:rFonts w:ascii="Times New Roman" w:hAnsi="Times New Roman" w:cs="Times New Roman"/>
          <w:sz w:val="28"/>
          <w:szCs w:val="28"/>
        </w:rPr>
        <w:t xml:space="preserve">из </w:t>
      </w:r>
      <w:r w:rsidRPr="00F303E0">
        <w:rPr>
          <w:rFonts w:ascii="Times New Roman" w:hAnsi="Times New Roman" w:cs="Times New Roman"/>
          <w:sz w:val="28"/>
          <w:szCs w:val="28"/>
        </w:rPr>
        <w:t>ЕГРН больше не будет указываться фамилия, имя и отчество собственников недвижимости, если сведения запрашивает посторонний человек.</w:t>
      </w:r>
      <w:r w:rsidR="000726AA">
        <w:rPr>
          <w:rFonts w:ascii="Times New Roman" w:hAnsi="Times New Roman" w:cs="Times New Roman"/>
          <w:sz w:val="28"/>
          <w:szCs w:val="28"/>
        </w:rPr>
        <w:t xml:space="preserve"> </w:t>
      </w:r>
      <w:r w:rsidRPr="00F303E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0726AA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Pr="00F303E0">
        <w:rPr>
          <w:rFonts w:ascii="Times New Roman" w:hAnsi="Times New Roman" w:cs="Times New Roman"/>
          <w:sz w:val="28"/>
          <w:szCs w:val="28"/>
        </w:rPr>
        <w:t>будет доступна только с согласия собственника объекта в виде соответствующей отметки в ЕГРН.</w:t>
      </w:r>
    </w:p>
    <w:p w:rsidR="000726AA" w:rsidRPr="00F25DE4" w:rsidRDefault="000726AA" w:rsidP="00863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</w:t>
      </w:r>
      <w:r w:rsidRPr="000726AA">
        <w:rPr>
          <w:rFonts w:ascii="Times New Roman" w:hAnsi="Times New Roman" w:cs="Times New Roman"/>
          <w:sz w:val="28"/>
          <w:szCs w:val="28"/>
        </w:rPr>
        <w:t xml:space="preserve">, что сотрудники </w:t>
      </w:r>
      <w:r w:rsidR="002041F0">
        <w:rPr>
          <w:rFonts w:ascii="Times New Roman" w:hAnsi="Times New Roman" w:cs="Times New Roman"/>
          <w:sz w:val="28"/>
          <w:szCs w:val="28"/>
        </w:rPr>
        <w:t>филиала ППК «</w:t>
      </w:r>
      <w:proofErr w:type="spellStart"/>
      <w:r w:rsidR="002041F0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2041F0">
        <w:rPr>
          <w:rFonts w:ascii="Times New Roman" w:hAnsi="Times New Roman" w:cs="Times New Roman"/>
          <w:sz w:val="28"/>
          <w:szCs w:val="28"/>
        </w:rPr>
        <w:t>» по</w:t>
      </w:r>
      <w:r w:rsidRPr="000726AA">
        <w:rPr>
          <w:rFonts w:ascii="Times New Roman" w:hAnsi="Times New Roman" w:cs="Times New Roman"/>
          <w:sz w:val="28"/>
          <w:szCs w:val="28"/>
        </w:rPr>
        <w:t xml:space="preserve"> Тульской области на возмездной основе </w:t>
      </w:r>
      <w:r w:rsidR="007D065B">
        <w:rPr>
          <w:rFonts w:ascii="Times New Roman" w:hAnsi="Times New Roman" w:cs="Times New Roman"/>
          <w:sz w:val="28"/>
          <w:szCs w:val="28"/>
        </w:rPr>
        <w:t>осуществляют</w:t>
      </w:r>
      <w:r w:rsidRPr="000726AA">
        <w:rPr>
          <w:rFonts w:ascii="Times New Roman" w:hAnsi="Times New Roman" w:cs="Times New Roman"/>
          <w:sz w:val="28"/>
          <w:szCs w:val="28"/>
        </w:rPr>
        <w:t xml:space="preserve"> выез</w:t>
      </w:r>
      <w:r w:rsidR="007D065B">
        <w:rPr>
          <w:rFonts w:ascii="Times New Roman" w:hAnsi="Times New Roman" w:cs="Times New Roman"/>
          <w:sz w:val="28"/>
          <w:szCs w:val="28"/>
        </w:rPr>
        <w:t>д</w:t>
      </w:r>
      <w:r w:rsidRPr="000726AA">
        <w:rPr>
          <w:rFonts w:ascii="Times New Roman" w:hAnsi="Times New Roman" w:cs="Times New Roman"/>
          <w:sz w:val="28"/>
          <w:szCs w:val="28"/>
        </w:rPr>
        <w:t xml:space="preserve"> к заявителям с целью курьерской доставки документов, подготовленных по результатам рассмотрения запросов о предоставлении сведений ЕГРН. Подробную информацию можно узнать по телефону: 8 (4872) 77-33-17 (доб. 0-2313, 0-2312, 0-2413).</w:t>
      </w:r>
    </w:p>
    <w:sectPr w:rsidR="000726AA" w:rsidRPr="00F25DE4" w:rsidSect="00064E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05A"/>
    <w:rsid w:val="00064E71"/>
    <w:rsid w:val="000726AA"/>
    <w:rsid w:val="002041F0"/>
    <w:rsid w:val="002938F9"/>
    <w:rsid w:val="0033774A"/>
    <w:rsid w:val="00354C07"/>
    <w:rsid w:val="006412FB"/>
    <w:rsid w:val="006A0001"/>
    <w:rsid w:val="007D065B"/>
    <w:rsid w:val="00863AB7"/>
    <w:rsid w:val="009A63A5"/>
    <w:rsid w:val="00BE0F8C"/>
    <w:rsid w:val="00C2305A"/>
    <w:rsid w:val="00DD3504"/>
    <w:rsid w:val="00EB0D72"/>
    <w:rsid w:val="00EC4EE1"/>
    <w:rsid w:val="00F25DE4"/>
    <w:rsid w:val="00F303E0"/>
    <w:rsid w:val="00F423F6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128D"/>
  <w15:docId w15:val="{FBF8E6B7-6FC3-4E3A-9E5B-052AFD4B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19</cp:revision>
  <dcterms:created xsi:type="dcterms:W3CDTF">2023-02-03T11:54:00Z</dcterms:created>
  <dcterms:modified xsi:type="dcterms:W3CDTF">2023-02-06T12:47:00Z</dcterms:modified>
</cp:coreProperties>
</file>