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FA187E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 2023 год на кадастровый учет поставлен 5 371 индивидуальный жилой дом в Тульской области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D64" w:rsidRDefault="00335D64" w:rsidP="00335D6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данным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335D6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регионе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государственный кадастровый учет поставлен 5 371 жилой дом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. Общая площадь застройки соста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вила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639 856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кв. м.</w:t>
      </w:r>
    </w:p>
    <w:p w:rsidR="00335D64" w:rsidRPr="00335D64" w:rsidRDefault="00335D64" w:rsidP="00FA187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Чаще всего жители Тульской</w:t>
      </w:r>
      <w:r w:rsid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области строили двухэтажные дома, их количество составило 2 710. Помимо этого, было зарегистрировано 2 498 одноэтажных и 163 трехэтажных домов.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A6F78">
        <w:rPr>
          <w:rFonts w:ascii="Times New Roman" w:hAnsi="Times New Roman"/>
          <w:sz w:val="28"/>
          <w:szCs w:val="28"/>
        </w:rPr>
        <w:t xml:space="preserve">ри выборе строительных материалов </w:t>
      </w:r>
      <w:r>
        <w:rPr>
          <w:rFonts w:ascii="Times New Roman" w:hAnsi="Times New Roman"/>
          <w:sz w:val="28"/>
          <w:szCs w:val="28"/>
        </w:rPr>
        <w:t>туляки</w:t>
      </w:r>
      <w:r w:rsidRPr="006A6F78">
        <w:rPr>
          <w:rFonts w:ascii="Times New Roman" w:hAnsi="Times New Roman"/>
          <w:sz w:val="28"/>
          <w:szCs w:val="28"/>
        </w:rPr>
        <w:t xml:space="preserve"> </w:t>
      </w:r>
      <w:r w:rsidR="000A7E77">
        <w:rPr>
          <w:rFonts w:ascii="Times New Roman" w:hAnsi="Times New Roman"/>
          <w:sz w:val="28"/>
          <w:szCs w:val="28"/>
        </w:rPr>
        <w:t>отдавали</w:t>
      </w:r>
      <w:r w:rsidRPr="006A6F78">
        <w:rPr>
          <w:rFonts w:ascii="Times New Roman" w:hAnsi="Times New Roman"/>
          <w:sz w:val="28"/>
          <w:szCs w:val="28"/>
        </w:rPr>
        <w:t xml:space="preserve"> предпочтени</w:t>
      </w:r>
      <w:r w:rsidR="000A7E77">
        <w:rPr>
          <w:rFonts w:ascii="Times New Roman" w:hAnsi="Times New Roman"/>
          <w:sz w:val="28"/>
          <w:szCs w:val="28"/>
        </w:rPr>
        <w:t>е</w:t>
      </w:r>
      <w:r w:rsidRPr="006A6F78">
        <w:rPr>
          <w:rFonts w:ascii="Times New Roman" w:hAnsi="Times New Roman"/>
          <w:sz w:val="28"/>
          <w:szCs w:val="28"/>
        </w:rPr>
        <w:t xml:space="preserve"> дереву</w:t>
      </w:r>
      <w:r w:rsidR="000A7E77">
        <w:rPr>
          <w:rFonts w:ascii="Times New Roman" w:hAnsi="Times New Roman"/>
          <w:sz w:val="28"/>
          <w:szCs w:val="28"/>
        </w:rPr>
        <w:t xml:space="preserve"> – 2 289 домов</w:t>
      </w:r>
      <w:r w:rsidRPr="006A6F78">
        <w:rPr>
          <w:rFonts w:ascii="Times New Roman" w:hAnsi="Times New Roman"/>
          <w:sz w:val="28"/>
          <w:szCs w:val="28"/>
        </w:rPr>
        <w:t>.</w:t>
      </w:r>
      <w:r w:rsidR="000A7E77">
        <w:rPr>
          <w:rFonts w:ascii="Times New Roman" w:hAnsi="Times New Roman"/>
          <w:sz w:val="28"/>
          <w:szCs w:val="28"/>
        </w:rPr>
        <w:t xml:space="preserve"> На втором месте кирпич – 1 076 домов.</w:t>
      </w:r>
    </w:p>
    <w:p w:rsidR="009C0DFD" w:rsidRDefault="00FB725B" w:rsidP="000A7E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A3">
        <w:rPr>
          <w:rFonts w:ascii="Times New Roman" w:hAnsi="Times New Roman"/>
          <w:sz w:val="28"/>
          <w:szCs w:val="28"/>
        </w:rPr>
        <w:t>«</w:t>
      </w:r>
      <w:r w:rsidR="009C0DFD" w:rsidRPr="00AE7CA3">
        <w:rPr>
          <w:rFonts w:ascii="Times New Roman" w:hAnsi="Times New Roman"/>
          <w:sz w:val="28"/>
          <w:szCs w:val="28"/>
        </w:rPr>
        <w:t xml:space="preserve">Напомним, что </w:t>
      </w:r>
      <w:r w:rsidR="00AE7CA3">
        <w:rPr>
          <w:rFonts w:ascii="Times New Roman" w:hAnsi="Times New Roman"/>
          <w:sz w:val="28"/>
          <w:szCs w:val="28"/>
        </w:rPr>
        <w:t>жители Тульской области</w:t>
      </w:r>
      <w:r w:rsidR="00AE7CA3" w:rsidRPr="00AE7CA3">
        <w:rPr>
          <w:rFonts w:ascii="Times New Roman" w:hAnsi="Times New Roman"/>
          <w:sz w:val="28"/>
          <w:szCs w:val="28"/>
        </w:rPr>
        <w:t xml:space="preserve"> могут 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оформить дом в собственность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> упрощенно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порядк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. Д</w:t>
      </w:r>
      <w:r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1 марта 2031 года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граждане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по «дачной амнистии»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. Для этого необходимо подать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виде, через 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proofErr w:type="spellStart"/>
      <w:r w:rsidRPr="00FB725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или лично, через офис МФЦ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A6F78" w:rsidRPr="00FB725B">
        <w:rPr>
          <w:rFonts w:ascii="Times New Roman" w:hAnsi="Times New Roman"/>
          <w:sz w:val="28"/>
          <w:szCs w:val="28"/>
        </w:rPr>
        <w:t xml:space="preserve">, – отметила руководитель Управления </w:t>
      </w:r>
      <w:proofErr w:type="spellStart"/>
      <w:r w:rsidR="006A6F78" w:rsidRPr="00FB725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A6F78" w:rsidRPr="00FB725B">
        <w:rPr>
          <w:rFonts w:ascii="Times New Roman" w:hAnsi="Times New Roman"/>
          <w:sz w:val="28"/>
          <w:szCs w:val="28"/>
        </w:rPr>
        <w:t xml:space="preserve"> по </w:t>
      </w:r>
      <w:r w:rsidR="00AE7CA3">
        <w:rPr>
          <w:rFonts w:ascii="Times New Roman" w:hAnsi="Times New Roman"/>
          <w:sz w:val="28"/>
          <w:szCs w:val="28"/>
        </w:rPr>
        <w:t>Тульской</w:t>
      </w:r>
      <w:r w:rsidR="006A6F78" w:rsidRPr="00FB725B">
        <w:rPr>
          <w:rFonts w:ascii="Times New Roman" w:hAnsi="Times New Roman"/>
          <w:sz w:val="28"/>
          <w:szCs w:val="28"/>
        </w:rPr>
        <w:t xml:space="preserve"> области </w:t>
      </w:r>
      <w:r w:rsidR="00AE7CA3">
        <w:rPr>
          <w:rFonts w:ascii="Times New Roman" w:hAnsi="Times New Roman"/>
          <w:sz w:val="28"/>
          <w:szCs w:val="28"/>
        </w:rPr>
        <w:t>Ольга Морозова</w:t>
      </w:r>
      <w:r w:rsidR="006A6F78" w:rsidRPr="00FB725B">
        <w:rPr>
          <w:rFonts w:ascii="Times New Roman" w:hAnsi="Times New Roman"/>
          <w:sz w:val="28"/>
          <w:szCs w:val="28"/>
        </w:rPr>
        <w:t>.</w:t>
      </w:r>
    </w:p>
    <w:p w:rsidR="006A6F78" w:rsidRPr="00FB725B" w:rsidRDefault="006A6F78" w:rsidP="000A7E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725B">
        <w:rPr>
          <w:rFonts w:ascii="Times New Roman" w:hAnsi="Times New Roman"/>
          <w:sz w:val="28"/>
          <w:szCs w:val="28"/>
        </w:rPr>
        <w:br/>
      </w: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7E77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5D64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2AF4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6F78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0DFD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E7CA3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A2A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87E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25B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2024-01-26T06:28:00Z</cp:lastPrinted>
  <dcterms:created xsi:type="dcterms:W3CDTF">2024-02-05T09:01:00Z</dcterms:created>
  <dcterms:modified xsi:type="dcterms:W3CDTF">2024-02-05T09:01:00Z</dcterms:modified>
</cp:coreProperties>
</file>