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45" w:rsidRDefault="00227545" w:rsidP="00F3269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val="en-US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63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27545" w:rsidRPr="00C1143A" w:rsidRDefault="00227545" w:rsidP="002844B3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27545" w:rsidRPr="00C1143A" w:rsidRDefault="00227545" w:rsidP="002844B3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27545" w:rsidRPr="00C1143A" w:rsidRDefault="00227545" w:rsidP="002844B3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27545" w:rsidRPr="00C1143A" w:rsidRDefault="00227545" w:rsidP="002844B3">
                  <w:pPr>
                    <w:spacing w:after="0" w:line="240" w:lineRule="auto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227545" w:rsidRPr="002844B3" w:rsidRDefault="00227545" w:rsidP="008E50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2844B3">
        <w:rPr>
          <w:rFonts w:ascii="Times New Roman" w:hAnsi="Times New Roman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Правовое регулирование создания и ввода в эксплуатацию сетей спутниковых дифференциальных геодезических станций</w:t>
      </w:r>
    </w:p>
    <w:p w:rsidR="00227545" w:rsidRPr="00BD3322" w:rsidRDefault="00227545" w:rsidP="001A3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27545" w:rsidRPr="00D569CB" w:rsidRDefault="00227545" w:rsidP="00D56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Статьей 9 Федерального закона от 30.05.2015 №431-ФЗ «О геодезии, картографии и пространственных данных и о внесении изменений в отдельные законодательные акты Российской Федерации» (далее – Закон 431-ФЗ) определен правовой режим, а также порядок создания и введения в эксплуатацию сетей СДГС.</w:t>
      </w:r>
    </w:p>
    <w:p w:rsidR="00227545" w:rsidRPr="00D569CB" w:rsidRDefault="00227545" w:rsidP="00D56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Частью 8 статьи 9 Закона 431-ФЗ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(далее – ФФПД).</w:t>
      </w:r>
    </w:p>
    <w:p w:rsidR="00227545" w:rsidRPr="00D569CB" w:rsidRDefault="00227545" w:rsidP="00D56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 xml:space="preserve"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недропользования и иной деятельности. </w:t>
      </w:r>
    </w:p>
    <w:p w:rsidR="00227545" w:rsidRPr="00D569CB" w:rsidRDefault="00227545" w:rsidP="00D56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Частью 3 статьи 5 Закона 431-ФЗ определено, что выполнение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 и демаркацию) при установлении, изменении границ между субъектами Российской Федерации, границ муниципальных образований регулируется указанным законом.</w:t>
      </w:r>
    </w:p>
    <w:p w:rsidR="00227545" w:rsidRPr="00D569CB" w:rsidRDefault="00227545" w:rsidP="00D56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227545" w:rsidRPr="00D569CB" w:rsidRDefault="00227545" w:rsidP="00D569C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569CB">
        <w:rPr>
          <w:rFonts w:ascii="Times New Roman" w:hAnsi="Times New Roman"/>
          <w:sz w:val="28"/>
          <w:szCs w:val="28"/>
        </w:rPr>
        <w:t>На основании изложенного, обращаем внимание на необходимость использования координатной информации, полученной с использованием официально зарегистрированных сетей СДГС и БС.</w:t>
      </w:r>
    </w:p>
    <w:p w:rsidR="00227545" w:rsidRPr="00D569CB" w:rsidRDefault="00227545" w:rsidP="00284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9D6">
        <w:rPr>
          <w:rFonts w:ascii="Times New Roman" w:hAnsi="Times New Roman"/>
          <w:sz w:val="28"/>
          <w:szCs w:val="28"/>
        </w:rPr>
        <w:t>В случае установления Управлением факта использования субъектами геодезической и картографической деятельности сетей СДГС и БС, сведения о которых отсутствуют в ФФПД, Управлением будут приняты меры в рамках возложенных полномочий.</w:t>
      </w:r>
      <w:r w:rsidRPr="00D569CB">
        <w:rPr>
          <w:rFonts w:ascii="Times New Roman" w:hAnsi="Times New Roman"/>
          <w:sz w:val="28"/>
          <w:szCs w:val="28"/>
        </w:rPr>
        <w:t xml:space="preserve"> </w:t>
      </w:r>
    </w:p>
    <w:sectPr w:rsidR="00227545" w:rsidRPr="00D569CB" w:rsidSect="00284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1A3E16"/>
    <w:rsid w:val="00227545"/>
    <w:rsid w:val="002471D3"/>
    <w:rsid w:val="002844B3"/>
    <w:rsid w:val="003D5375"/>
    <w:rsid w:val="004514FB"/>
    <w:rsid w:val="004E0970"/>
    <w:rsid w:val="00571646"/>
    <w:rsid w:val="00635EF2"/>
    <w:rsid w:val="006D1EBF"/>
    <w:rsid w:val="0074659A"/>
    <w:rsid w:val="00753D66"/>
    <w:rsid w:val="0086788F"/>
    <w:rsid w:val="008C59D6"/>
    <w:rsid w:val="008E500C"/>
    <w:rsid w:val="00BA4E47"/>
    <w:rsid w:val="00BB1AF4"/>
    <w:rsid w:val="00BD3322"/>
    <w:rsid w:val="00BD6CB6"/>
    <w:rsid w:val="00BF6B8C"/>
    <w:rsid w:val="00C1143A"/>
    <w:rsid w:val="00CD015B"/>
    <w:rsid w:val="00D569CB"/>
    <w:rsid w:val="00E4460D"/>
    <w:rsid w:val="00EE0F65"/>
    <w:rsid w:val="00F32690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5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0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E5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312</Words>
  <Characters>1785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6</cp:revision>
  <cp:lastPrinted>2018-07-06T05:35:00Z</cp:lastPrinted>
  <dcterms:created xsi:type="dcterms:W3CDTF">2018-07-05T12:28:00Z</dcterms:created>
  <dcterms:modified xsi:type="dcterms:W3CDTF">2018-07-11T06:15:00Z</dcterms:modified>
</cp:coreProperties>
</file>