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23" w:rsidRPr="00A95323" w:rsidRDefault="00A95323" w:rsidP="00A95323">
      <w:pPr>
        <w:tabs>
          <w:tab w:val="center" w:pos="9072"/>
        </w:tabs>
        <w:autoSpaceDN w:val="0"/>
        <w:jc w:val="right"/>
        <w:rPr>
          <w:i/>
          <w:sz w:val="28"/>
          <w:szCs w:val="28"/>
        </w:rPr>
      </w:pPr>
      <w:r w:rsidRPr="00A95323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04.12</w:t>
      </w:r>
      <w:r w:rsidRPr="00A95323">
        <w:rPr>
          <w:i/>
          <w:sz w:val="28"/>
          <w:szCs w:val="28"/>
        </w:rPr>
        <w:t>.2020.</w:t>
      </w:r>
    </w:p>
    <w:p w:rsidR="00A95323" w:rsidRPr="00A95323" w:rsidRDefault="00A95323" w:rsidP="00A95323">
      <w:pPr>
        <w:keepNext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A95323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04.12</w:t>
      </w:r>
      <w:r w:rsidRPr="00A95323">
        <w:rPr>
          <w:i/>
          <w:sz w:val="28"/>
          <w:szCs w:val="28"/>
        </w:rPr>
        <w:t xml:space="preserve">.2020  по </w:t>
      </w:r>
      <w:r>
        <w:rPr>
          <w:i/>
          <w:sz w:val="28"/>
          <w:szCs w:val="28"/>
        </w:rPr>
        <w:t>14.12</w:t>
      </w:r>
      <w:r w:rsidRPr="00A95323">
        <w:rPr>
          <w:i/>
          <w:sz w:val="28"/>
          <w:szCs w:val="28"/>
        </w:rPr>
        <w:t>.2020г</w:t>
      </w:r>
    </w:p>
    <w:p w:rsidR="00A95323" w:rsidRDefault="00A95323"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9476E" w:rsidRPr="00117E84" w:rsidTr="0045768F">
        <w:tc>
          <w:tcPr>
            <w:tcW w:w="9571" w:type="dxa"/>
          </w:tcPr>
          <w:p w:rsidR="00A95323" w:rsidRDefault="00A95323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6"/>
              <w:gridCol w:w="4669"/>
            </w:tblGrid>
            <w:tr w:rsidR="0079476E" w:rsidRPr="00117E84" w:rsidTr="00A95323">
              <w:tc>
                <w:tcPr>
                  <w:tcW w:w="9355" w:type="dxa"/>
                  <w:gridSpan w:val="2"/>
                </w:tcPr>
                <w:p w:rsidR="0079476E" w:rsidRPr="00117E84" w:rsidRDefault="0079476E" w:rsidP="00EE191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Тульская область</w:t>
                  </w:r>
                </w:p>
              </w:tc>
            </w:tr>
            <w:tr w:rsidR="0079476E" w:rsidRPr="00117E84" w:rsidTr="00A95323">
              <w:tc>
                <w:tcPr>
                  <w:tcW w:w="9355" w:type="dxa"/>
                  <w:gridSpan w:val="2"/>
                </w:tcPr>
                <w:p w:rsidR="0079476E" w:rsidRPr="00117E84" w:rsidRDefault="0079476E" w:rsidP="00EE191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Муниципальное образование Огаревское </w:t>
                  </w:r>
                  <w:proofErr w:type="spellStart"/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79476E" w:rsidRPr="00117E84" w:rsidTr="00A95323">
              <w:tc>
                <w:tcPr>
                  <w:tcW w:w="9355" w:type="dxa"/>
                  <w:gridSpan w:val="2"/>
                </w:tcPr>
                <w:p w:rsidR="0079476E" w:rsidRPr="00117E84" w:rsidRDefault="0079476E" w:rsidP="00EE191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СОБРАНИЕ  ДЕПУТАТОВ </w:t>
                  </w:r>
                </w:p>
                <w:p w:rsidR="0079476E" w:rsidRPr="00117E84" w:rsidRDefault="0079476E" w:rsidP="00EE191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79476E" w:rsidRPr="00117E84" w:rsidRDefault="0079476E" w:rsidP="00EE191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117E84" w:rsidTr="00A95323">
              <w:tc>
                <w:tcPr>
                  <w:tcW w:w="9355" w:type="dxa"/>
                  <w:gridSpan w:val="2"/>
                </w:tcPr>
                <w:p w:rsidR="0079476E" w:rsidRPr="00117E84" w:rsidRDefault="00117E84" w:rsidP="00EE191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ПРОЕКТ </w:t>
                  </w:r>
                  <w:r w:rsidR="0079476E" w:rsidRPr="00117E84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79476E" w:rsidRPr="00117E84" w:rsidRDefault="0079476E" w:rsidP="00EE191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117E84" w:rsidRPr="00117E84" w:rsidRDefault="00117E84" w:rsidP="00EE191F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  <w:tr w:rsidR="0079476E" w:rsidRPr="00117E84" w:rsidTr="00A95323">
              <w:tc>
                <w:tcPr>
                  <w:tcW w:w="4686" w:type="dxa"/>
                </w:tcPr>
                <w:p w:rsidR="0079476E" w:rsidRPr="00117E84" w:rsidRDefault="0079476E" w:rsidP="00117E84">
                  <w:pPr>
                    <w:ind w:firstLine="709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117E84"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______________</w:t>
                  </w: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 xml:space="preserve"> 20</w:t>
                  </w:r>
                  <w:r w:rsidR="00117E84"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20</w:t>
                  </w: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  <w:tc>
                <w:tcPr>
                  <w:tcW w:w="4669" w:type="dxa"/>
                </w:tcPr>
                <w:p w:rsidR="0079476E" w:rsidRPr="00117E84" w:rsidRDefault="0079476E" w:rsidP="00117E84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</w:pPr>
                  <w:r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 xml:space="preserve">№ </w:t>
                  </w:r>
                  <w:r w:rsidR="00117E84" w:rsidRPr="00117E84">
                    <w:rPr>
                      <w:rFonts w:ascii="PT Astra Serif" w:hAnsi="PT Astra Serif"/>
                      <w:b/>
                      <w:sz w:val="28"/>
                      <w:szCs w:val="28"/>
                      <w:lang w:eastAsia="en-US"/>
                    </w:rPr>
                    <w:t>___________</w:t>
                  </w:r>
                </w:p>
              </w:tc>
            </w:tr>
          </w:tbl>
          <w:p w:rsidR="0079476E" w:rsidRPr="00117E84" w:rsidRDefault="0079476E">
            <w:pPr>
              <w:rPr>
                <w:rFonts w:ascii="PT Astra Serif" w:hAnsi="PT Astra Serif"/>
              </w:rPr>
            </w:pPr>
          </w:p>
        </w:tc>
      </w:tr>
    </w:tbl>
    <w:p w:rsidR="0045768F" w:rsidRPr="00117E84" w:rsidRDefault="0045768F" w:rsidP="0045768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0616F" w:rsidRPr="00117E84" w:rsidRDefault="0080616F" w:rsidP="0080616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16F" w:rsidRPr="00117E84" w:rsidRDefault="00117E84" w:rsidP="0080616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gramStart"/>
      <w:r w:rsidRPr="00117E84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117E84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117E84">
        <w:rPr>
          <w:rFonts w:ascii="PT Astra Serif" w:hAnsi="PT Astra Serif"/>
          <w:b/>
          <w:bCs/>
          <w:sz w:val="28"/>
          <w:szCs w:val="28"/>
        </w:rPr>
        <w:t xml:space="preserve"> района № 53-112 от 24.08.2017 г. «</w:t>
      </w:r>
      <w:r w:rsidR="0080616F" w:rsidRPr="00117E84">
        <w:rPr>
          <w:rFonts w:ascii="PT Astra Serif" w:hAnsi="PT Astra Serif"/>
          <w:b/>
          <w:bCs/>
          <w:sz w:val="28"/>
          <w:szCs w:val="28"/>
        </w:rPr>
        <w:t>О</w:t>
      </w:r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80616F" w:rsidRPr="00117E84">
        <w:rPr>
          <w:rFonts w:ascii="PT Astra Serif" w:hAnsi="PT Astra Serif" w:cs="Arial"/>
          <w:b/>
          <w:sz w:val="28"/>
          <w:szCs w:val="28"/>
        </w:rPr>
        <w:t xml:space="preserve">порядке </w:t>
      </w:r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79476E" w:rsidRPr="00117E84">
        <w:rPr>
          <w:rFonts w:ascii="PT Astra Serif" w:eastAsia="Calibri" w:hAnsi="PT Astra Serif"/>
          <w:b/>
          <w:sz w:val="28"/>
          <w:szCs w:val="28"/>
          <w:lang w:eastAsia="en-US"/>
        </w:rPr>
        <w:t>Огаревское</w:t>
      </w:r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proofErr w:type="spellStart"/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>Щекинского</w:t>
      </w:r>
      <w:proofErr w:type="spellEnd"/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сведений</w:t>
      </w:r>
      <w:proofErr w:type="gramEnd"/>
      <w:r w:rsidR="0080616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для опубликования средствам массовой информации</w:t>
      </w:r>
      <w:r w:rsidRPr="00117E84">
        <w:rPr>
          <w:rFonts w:ascii="PT Astra Serif" w:eastAsia="Calibri" w:hAnsi="PT Astra Serif"/>
          <w:b/>
          <w:sz w:val="28"/>
          <w:szCs w:val="28"/>
          <w:lang w:eastAsia="en-US"/>
        </w:rPr>
        <w:t>»</w:t>
      </w:r>
    </w:p>
    <w:p w:rsidR="0080616F" w:rsidRPr="00117E84" w:rsidRDefault="0080616F" w:rsidP="0080616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616F" w:rsidRPr="00117E84" w:rsidRDefault="00117E84" w:rsidP="00117E8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17E84">
        <w:rPr>
          <w:rFonts w:ascii="PT Astra Serif" w:hAnsi="PT Astra Serif"/>
          <w:sz w:val="28"/>
          <w:szCs w:val="28"/>
        </w:rPr>
        <w:t xml:space="preserve">В соответствии с Законом Тульской области от 17.11.2020 № 97-ЗТО «О внесении изменений в отдельные законодательные акты Тульской области в сфере противодействия коррупции», </w:t>
      </w:r>
      <w:r w:rsidRPr="00117E84">
        <w:rPr>
          <w:rFonts w:ascii="PT Astra Serif" w:hAnsi="PT Astra Serif"/>
          <w:snapToGrid w:val="0"/>
          <w:sz w:val="28"/>
          <w:szCs w:val="28"/>
        </w:rPr>
        <w:t xml:space="preserve">на основании </w:t>
      </w:r>
      <w:r w:rsidRPr="00117E84">
        <w:rPr>
          <w:rFonts w:ascii="PT Astra Serif" w:hAnsi="PT Astra Serif" w:cs="Arial"/>
          <w:sz w:val="28"/>
          <w:szCs w:val="28"/>
        </w:rPr>
        <w:t>Устава</w:t>
      </w:r>
      <w:r w:rsidR="0080616F" w:rsidRPr="00117E84">
        <w:rPr>
          <w:rFonts w:ascii="PT Astra Serif" w:hAnsi="PT Astra Serif" w:cs="Arial"/>
          <w:sz w:val="28"/>
          <w:szCs w:val="28"/>
        </w:rPr>
        <w:t xml:space="preserve"> муниципального образования </w:t>
      </w:r>
      <w:r w:rsidR="0079476E" w:rsidRPr="00117E84">
        <w:rPr>
          <w:rFonts w:ascii="PT Astra Serif" w:hAnsi="PT Astra Serif" w:cs="Arial"/>
          <w:sz w:val="28"/>
          <w:szCs w:val="28"/>
        </w:rPr>
        <w:t>Огаревское</w:t>
      </w:r>
      <w:r w:rsidR="0080616F" w:rsidRPr="00117E84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80616F" w:rsidRPr="00117E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0616F" w:rsidRPr="00117E84">
        <w:rPr>
          <w:rFonts w:ascii="PT Astra Serif" w:hAnsi="PT Astra Serif" w:cs="Arial"/>
          <w:sz w:val="28"/>
          <w:szCs w:val="28"/>
        </w:rPr>
        <w:t xml:space="preserve"> района</w:t>
      </w:r>
      <w:r>
        <w:rPr>
          <w:rFonts w:ascii="PT Astra Serif" w:hAnsi="PT Astra Serif" w:cs="Arial"/>
          <w:sz w:val="28"/>
          <w:szCs w:val="28"/>
        </w:rPr>
        <w:t>,</w:t>
      </w:r>
      <w:r w:rsidR="0080616F" w:rsidRPr="00117E84">
        <w:rPr>
          <w:rFonts w:ascii="PT Astra Serif" w:hAnsi="PT Astra Serif" w:cs="Arial"/>
          <w:sz w:val="28"/>
          <w:szCs w:val="28"/>
        </w:rPr>
        <w:t xml:space="preserve"> Собрание депутатов муниципального образования </w:t>
      </w:r>
      <w:r w:rsidR="0079476E" w:rsidRPr="00117E84">
        <w:rPr>
          <w:rFonts w:ascii="PT Astra Serif" w:hAnsi="PT Astra Serif" w:cs="Arial"/>
          <w:sz w:val="28"/>
          <w:szCs w:val="28"/>
        </w:rPr>
        <w:t>Огаревское</w:t>
      </w:r>
      <w:r w:rsidR="0080616F" w:rsidRPr="00117E84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80616F" w:rsidRPr="00117E84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0616F" w:rsidRPr="00117E84">
        <w:rPr>
          <w:rFonts w:ascii="PT Astra Serif" w:hAnsi="PT Astra Serif" w:cs="Arial"/>
          <w:sz w:val="28"/>
          <w:szCs w:val="28"/>
        </w:rPr>
        <w:t xml:space="preserve"> района </w:t>
      </w:r>
      <w:r w:rsidR="0080616F" w:rsidRPr="00117E84">
        <w:rPr>
          <w:rFonts w:ascii="PT Astra Serif" w:hAnsi="PT Astra Serif" w:cs="Arial"/>
          <w:b/>
          <w:sz w:val="28"/>
          <w:szCs w:val="28"/>
        </w:rPr>
        <w:t>РЕШИЛО:</w:t>
      </w:r>
    </w:p>
    <w:p w:rsidR="00117E84" w:rsidRDefault="0080616F" w:rsidP="00117E8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hAnsi="PT Astra Serif" w:cs="Arial"/>
          <w:sz w:val="28"/>
          <w:szCs w:val="28"/>
        </w:rPr>
        <w:t xml:space="preserve">1. </w:t>
      </w:r>
      <w:proofErr w:type="gramStart"/>
      <w:r w:rsidR="00117E84">
        <w:rPr>
          <w:rFonts w:ascii="PT Astra Serif" w:hAnsi="PT Astra Serif"/>
          <w:bCs/>
          <w:sz w:val="28"/>
          <w:szCs w:val="28"/>
        </w:rPr>
        <w:t>Внест</w:t>
      </w:r>
      <w:r w:rsidR="00117E84" w:rsidRPr="00117E84">
        <w:rPr>
          <w:rFonts w:ascii="PT Astra Serif" w:hAnsi="PT Astra Serif"/>
          <w:bCs/>
          <w:sz w:val="28"/>
          <w:szCs w:val="28"/>
        </w:rPr>
        <w:t xml:space="preserve">и в решение Собрания депутатов муниципального образования Огаревское </w:t>
      </w:r>
      <w:proofErr w:type="spellStart"/>
      <w:r w:rsidR="00117E84" w:rsidRPr="00117E84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117E84" w:rsidRPr="00117E84">
        <w:rPr>
          <w:rFonts w:ascii="PT Astra Serif" w:hAnsi="PT Astra Serif"/>
          <w:bCs/>
          <w:sz w:val="28"/>
          <w:szCs w:val="28"/>
        </w:rPr>
        <w:t xml:space="preserve"> района № 53-112 от 24.08.2017 г. «О</w:t>
      </w:r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117E84" w:rsidRPr="00117E84">
        <w:rPr>
          <w:rFonts w:ascii="PT Astra Serif" w:hAnsi="PT Astra Serif" w:cs="Arial"/>
          <w:sz w:val="28"/>
          <w:szCs w:val="28"/>
        </w:rPr>
        <w:t xml:space="preserve">порядке </w:t>
      </w:r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Огаревское </w:t>
      </w:r>
      <w:proofErr w:type="spellStart"/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района, на официальном сайте муниципального образования в информационно-телекоммуникационной сети «Интернет» и (или) предоставления этих </w:t>
      </w:r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lastRenderedPageBreak/>
        <w:t>сведений для опубликования</w:t>
      </w:r>
      <w:proofErr w:type="gramEnd"/>
      <w:r w:rsidR="00117E84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средствам массовой информации»</w:t>
      </w:r>
      <w:r w:rsidR="00117E84">
        <w:rPr>
          <w:rFonts w:ascii="PT Astra Serif" w:eastAsia="Calibri" w:hAnsi="PT Astra Serif"/>
          <w:sz w:val="28"/>
          <w:szCs w:val="28"/>
          <w:lang w:eastAsia="en-US"/>
        </w:rPr>
        <w:t xml:space="preserve"> следующие изменения:</w:t>
      </w:r>
    </w:p>
    <w:p w:rsidR="00117E84" w:rsidRDefault="00117E84" w:rsidP="00117E8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b/>
          <w:sz w:val="28"/>
          <w:szCs w:val="28"/>
          <w:lang w:eastAsia="en-US"/>
        </w:rPr>
        <w:t>1.1 Подпункт 4 пункта 2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в части приложения к решению изложить в следующей редакции:</w:t>
      </w:r>
    </w:p>
    <w:p w:rsidR="0080616F" w:rsidRPr="00117E84" w:rsidRDefault="00117E84" w:rsidP="00117E84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 xml:space="preserve">«4) </w:t>
      </w:r>
      <w:r w:rsidRPr="00117E84">
        <w:rPr>
          <w:rFonts w:eastAsia="Calibri"/>
          <w:sz w:val="28"/>
          <w:szCs w:val="28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декларанта и его супруги (супруга) за три последних года, предшествующих отчетному периоду</w:t>
      </w:r>
      <w:r>
        <w:rPr>
          <w:rFonts w:eastAsia="Calibri"/>
          <w:sz w:val="28"/>
          <w:szCs w:val="28"/>
          <w:lang w:eastAsia="en-US"/>
        </w:rPr>
        <w:t>;</w:t>
      </w:r>
      <w:r w:rsidRPr="00117E84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0C0CDF" w:rsidRPr="00117E84" w:rsidRDefault="000C0CDF" w:rsidP="000C0CD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17E84">
        <w:rPr>
          <w:rFonts w:ascii="PT Astra Serif" w:hAnsi="PT Astra Serif"/>
          <w:sz w:val="28"/>
          <w:szCs w:val="28"/>
        </w:rPr>
        <w:t xml:space="preserve">3. Настоящее решение обнародовать на информационном стенде в администрации МО </w:t>
      </w:r>
      <w:r w:rsidR="0079476E" w:rsidRPr="00117E84">
        <w:rPr>
          <w:rFonts w:ascii="PT Astra Serif" w:hAnsi="PT Astra Serif"/>
          <w:sz w:val="28"/>
          <w:szCs w:val="28"/>
        </w:rPr>
        <w:t>Огаревское</w:t>
      </w:r>
      <w:r w:rsidRPr="00117E84">
        <w:rPr>
          <w:rFonts w:ascii="PT Astra Serif" w:hAnsi="PT Astra Serif"/>
          <w:sz w:val="28"/>
          <w:szCs w:val="28"/>
        </w:rPr>
        <w:t xml:space="preserve"> (</w:t>
      </w:r>
      <w:r w:rsidR="0079476E" w:rsidRPr="00117E84">
        <w:rPr>
          <w:rFonts w:ascii="PT Astra Serif" w:hAnsi="PT Astra Serif"/>
          <w:sz w:val="28"/>
          <w:szCs w:val="28"/>
        </w:rPr>
        <w:t xml:space="preserve">с.п. </w:t>
      </w:r>
      <w:proofErr w:type="spellStart"/>
      <w:r w:rsidR="0079476E" w:rsidRPr="00117E84">
        <w:rPr>
          <w:rFonts w:ascii="PT Astra Serif" w:hAnsi="PT Astra Serif"/>
          <w:sz w:val="28"/>
          <w:szCs w:val="28"/>
        </w:rPr>
        <w:t>Огаревка</w:t>
      </w:r>
      <w:proofErr w:type="spellEnd"/>
      <w:r w:rsidR="0079476E" w:rsidRPr="00117E84">
        <w:rPr>
          <w:rFonts w:ascii="PT Astra Serif" w:hAnsi="PT Astra Serif"/>
          <w:sz w:val="28"/>
          <w:szCs w:val="28"/>
        </w:rPr>
        <w:t xml:space="preserve">, ул. </w:t>
      </w:r>
      <w:proofErr w:type="gramStart"/>
      <w:r w:rsidR="0079476E" w:rsidRPr="00117E84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9476E" w:rsidRPr="00117E84">
        <w:rPr>
          <w:rFonts w:ascii="PT Astra Serif" w:hAnsi="PT Astra Serif"/>
          <w:sz w:val="28"/>
          <w:szCs w:val="28"/>
        </w:rPr>
        <w:t>, д. 7</w:t>
      </w:r>
      <w:r w:rsidRPr="00117E84">
        <w:rPr>
          <w:rFonts w:ascii="PT Astra Serif" w:hAnsi="PT Astra Serif"/>
          <w:sz w:val="28"/>
          <w:szCs w:val="28"/>
        </w:rPr>
        <w:t>) и разм</w:t>
      </w:r>
      <w:r w:rsidR="0079476E" w:rsidRPr="00117E84">
        <w:rPr>
          <w:rFonts w:ascii="PT Astra Serif" w:hAnsi="PT Astra Serif"/>
          <w:sz w:val="28"/>
          <w:szCs w:val="28"/>
        </w:rPr>
        <w:t>естить на официальном сайте МО Огаревское</w:t>
      </w:r>
      <w:r w:rsidRPr="00117E84">
        <w:rPr>
          <w:rFonts w:ascii="PT Astra Serif" w:hAnsi="PT Astra Serif"/>
          <w:sz w:val="28"/>
          <w:szCs w:val="28"/>
        </w:rPr>
        <w:t xml:space="preserve"> в сети Интернет.</w:t>
      </w:r>
    </w:p>
    <w:p w:rsidR="0080616F" w:rsidRPr="00117E84" w:rsidRDefault="0080616F" w:rsidP="001E6F81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117E84">
        <w:rPr>
          <w:rFonts w:ascii="PT Astra Serif" w:hAnsi="PT Astra Serif" w:cs="Arial"/>
          <w:sz w:val="28"/>
          <w:szCs w:val="28"/>
        </w:rPr>
        <w:t xml:space="preserve">4. Решение вступает в силу со дня </w:t>
      </w:r>
      <w:r w:rsidR="00736706" w:rsidRPr="00117E84">
        <w:rPr>
          <w:rFonts w:ascii="PT Astra Serif" w:hAnsi="PT Astra Serif" w:cs="Arial"/>
          <w:sz w:val="28"/>
          <w:szCs w:val="28"/>
        </w:rPr>
        <w:t>обнародования.</w:t>
      </w:r>
      <w:r w:rsidRPr="00117E84">
        <w:rPr>
          <w:rFonts w:ascii="PT Astra Serif" w:hAnsi="PT Astra Serif" w:cs="Arial"/>
          <w:sz w:val="28"/>
          <w:szCs w:val="28"/>
        </w:rPr>
        <w:t xml:space="preserve"> 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Arial"/>
          <w:b/>
          <w:sz w:val="28"/>
          <w:szCs w:val="28"/>
        </w:rPr>
      </w:pPr>
    </w:p>
    <w:p w:rsidR="0080616F" w:rsidRPr="00117E84" w:rsidRDefault="0080616F" w:rsidP="0080616F">
      <w:pPr>
        <w:autoSpaceDE w:val="0"/>
        <w:autoSpaceDN w:val="0"/>
        <w:jc w:val="right"/>
        <w:rPr>
          <w:rFonts w:ascii="PT Astra Serif" w:hAnsi="PT Astra Serif"/>
          <w:snapToGrid w:val="0"/>
          <w:sz w:val="28"/>
          <w:szCs w:val="28"/>
        </w:rPr>
      </w:pPr>
    </w:p>
    <w:p w:rsidR="0080616F" w:rsidRPr="00117E84" w:rsidRDefault="0080616F" w:rsidP="0080616F">
      <w:pPr>
        <w:autoSpaceDE w:val="0"/>
        <w:autoSpaceDN w:val="0"/>
        <w:jc w:val="right"/>
        <w:rPr>
          <w:rFonts w:ascii="PT Astra Serif" w:hAnsi="PT Astra Serif"/>
          <w:snapToGrid w:val="0"/>
          <w:sz w:val="28"/>
          <w:szCs w:val="28"/>
        </w:rPr>
      </w:pPr>
    </w:p>
    <w:p w:rsidR="0080616F" w:rsidRPr="00117E84" w:rsidRDefault="0080616F" w:rsidP="0080616F">
      <w:pPr>
        <w:widowControl w:val="0"/>
        <w:tabs>
          <w:tab w:val="left" w:pos="720"/>
          <w:tab w:val="left" w:pos="2304"/>
          <w:tab w:val="left" w:pos="2592"/>
        </w:tabs>
        <w:autoSpaceDE w:val="0"/>
        <w:autoSpaceDN w:val="0"/>
        <w:rPr>
          <w:rFonts w:ascii="PT Astra Serif" w:hAnsi="PT Astra Serif"/>
          <w:snapToGrid w:val="0"/>
          <w:sz w:val="20"/>
          <w:szCs w:val="20"/>
        </w:rPr>
      </w:pPr>
    </w:p>
    <w:p w:rsidR="00CA03B9" w:rsidRPr="00117E84" w:rsidRDefault="00CA03B9" w:rsidP="00CA03B9">
      <w:pPr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117E84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CA03B9" w:rsidRPr="00117E84" w:rsidRDefault="00CA03B9" w:rsidP="00CA03B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17E84">
        <w:rPr>
          <w:rFonts w:ascii="PT Astra Serif" w:hAnsi="PT Astra Serif"/>
          <w:sz w:val="28"/>
          <w:szCs w:val="28"/>
        </w:rPr>
        <w:t>Огаревское</w:t>
      </w:r>
      <w:proofErr w:type="gramEnd"/>
      <w:r w:rsidRPr="00117E8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17E8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17E84">
        <w:rPr>
          <w:rFonts w:ascii="PT Astra Serif" w:hAnsi="PT Astra Serif"/>
          <w:sz w:val="28"/>
          <w:szCs w:val="28"/>
        </w:rPr>
        <w:t xml:space="preserve"> района                                      А. А. Сазонов</w:t>
      </w:r>
    </w:p>
    <w:p w:rsidR="0080616F" w:rsidRPr="00117E84" w:rsidRDefault="0080616F" w:rsidP="0080616F">
      <w:pPr>
        <w:rPr>
          <w:rFonts w:ascii="PT Astra Serif" w:eastAsia="Calibri" w:hAnsi="PT Astra Serif"/>
          <w:sz w:val="22"/>
          <w:szCs w:val="22"/>
          <w:lang w:eastAsia="en-US"/>
        </w:rPr>
        <w:sectPr w:rsidR="0080616F" w:rsidRPr="00117E84">
          <w:pgSz w:w="11906" w:h="16838"/>
          <w:pgMar w:top="1134" w:right="850" w:bottom="1134" w:left="1701" w:header="708" w:footer="708" w:gutter="0"/>
          <w:cols w:space="720"/>
        </w:sectPr>
      </w:pPr>
    </w:p>
    <w:p w:rsidR="0080616F" w:rsidRPr="00117E84" w:rsidRDefault="0080616F" w:rsidP="0045768F">
      <w:pPr>
        <w:autoSpaceDE w:val="0"/>
        <w:autoSpaceDN w:val="0"/>
        <w:adjustRightInd w:val="0"/>
        <w:ind w:left="4536"/>
        <w:jc w:val="right"/>
        <w:outlineLvl w:val="0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</w:t>
      </w:r>
    </w:p>
    <w:p w:rsidR="0080616F" w:rsidRPr="00117E84" w:rsidRDefault="0080616F" w:rsidP="0045768F">
      <w:pPr>
        <w:autoSpaceDE w:val="0"/>
        <w:autoSpaceDN w:val="0"/>
        <w:adjustRightInd w:val="0"/>
        <w:ind w:left="4536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к решению Собрания депутатов муниципального образования</w:t>
      </w:r>
    </w:p>
    <w:p w:rsidR="0045768F" w:rsidRPr="00117E84" w:rsidRDefault="0079476E" w:rsidP="0045768F">
      <w:pPr>
        <w:autoSpaceDE w:val="0"/>
        <w:autoSpaceDN w:val="0"/>
        <w:adjustRightInd w:val="0"/>
        <w:ind w:left="4536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117E84">
        <w:rPr>
          <w:rFonts w:ascii="PT Astra Serif" w:eastAsia="Calibri" w:hAnsi="PT Astra Serif"/>
          <w:sz w:val="28"/>
          <w:szCs w:val="28"/>
          <w:lang w:eastAsia="en-US"/>
        </w:rPr>
        <w:t>Огаревское</w:t>
      </w:r>
      <w:proofErr w:type="gramEnd"/>
      <w:r w:rsidR="0045768F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spellStart"/>
      <w:r w:rsidR="0045768F" w:rsidRPr="00117E84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45768F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района </w:t>
      </w:r>
    </w:p>
    <w:p w:rsidR="0080616F" w:rsidRPr="00117E84" w:rsidRDefault="001C7C74" w:rsidP="0045768F">
      <w:pPr>
        <w:autoSpaceDE w:val="0"/>
        <w:autoSpaceDN w:val="0"/>
        <w:adjustRightInd w:val="0"/>
        <w:ind w:left="4536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о</w:t>
      </w:r>
      <w:r w:rsidR="0080616F" w:rsidRPr="00117E84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24 августа </w:t>
      </w:r>
      <w:r w:rsidR="0045768F" w:rsidRPr="00117E84">
        <w:rPr>
          <w:rFonts w:ascii="PT Astra Serif" w:eastAsia="Calibri" w:hAnsi="PT Astra Serif"/>
          <w:sz w:val="28"/>
          <w:szCs w:val="28"/>
          <w:lang w:eastAsia="en-US"/>
        </w:rPr>
        <w:t>2017 г.</w:t>
      </w:r>
      <w:r w:rsidR="0080616F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№</w:t>
      </w:r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53-212</w:t>
      </w:r>
    </w:p>
    <w:p w:rsidR="0080616F" w:rsidRPr="00117E84" w:rsidRDefault="0080616F" w:rsidP="0080616F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80616F" w:rsidRPr="00117E84" w:rsidRDefault="0080616F" w:rsidP="0080616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b/>
          <w:sz w:val="28"/>
          <w:szCs w:val="28"/>
          <w:lang w:eastAsia="en-US"/>
        </w:rPr>
        <w:t>Порядок</w:t>
      </w:r>
    </w:p>
    <w:p w:rsidR="0080616F" w:rsidRPr="00117E84" w:rsidRDefault="0080616F" w:rsidP="0080616F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характера, представленных главой местной администрации по контракту и лицами, замещающими муниципальные должности в муниципальном образовании </w:t>
      </w:r>
      <w:r w:rsidR="0079476E" w:rsidRPr="00117E84">
        <w:rPr>
          <w:rFonts w:ascii="PT Astra Serif" w:eastAsia="Calibri" w:hAnsi="PT Astra Serif"/>
          <w:b/>
          <w:sz w:val="28"/>
          <w:szCs w:val="28"/>
          <w:lang w:eastAsia="en-US"/>
        </w:rPr>
        <w:t>Огаревское</w:t>
      </w:r>
      <w:r w:rsidR="0045768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proofErr w:type="spellStart"/>
      <w:r w:rsidR="0045768F" w:rsidRPr="00117E84">
        <w:rPr>
          <w:rFonts w:ascii="PT Astra Serif" w:eastAsia="Calibri" w:hAnsi="PT Astra Serif"/>
          <w:b/>
          <w:sz w:val="28"/>
          <w:szCs w:val="28"/>
          <w:lang w:eastAsia="en-US"/>
        </w:rPr>
        <w:t>Щекинского</w:t>
      </w:r>
      <w:proofErr w:type="spellEnd"/>
      <w:r w:rsidR="0045768F"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района</w:t>
      </w:r>
      <w:r w:rsidRPr="00117E8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, на официальном сайте муниципального образования в информационно-телекоммуникационной сети «Интернет» и (или) предоставления этих сведений для опубликования средствам массовой информации </w:t>
      </w:r>
    </w:p>
    <w:p w:rsidR="0080616F" w:rsidRPr="00117E84" w:rsidRDefault="0080616F" w:rsidP="0080616F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proofErr w:type="gramStart"/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в порядке, установленном законодательством Тульской области, главой местной администрации по контракту и лицами, замещающими муниципальные должности в </w:t>
      </w:r>
      <w:r w:rsidR="0045768F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муниципальном образовании </w:t>
      </w:r>
      <w:r w:rsidR="0079476E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Огаревское </w:t>
      </w:r>
      <w:proofErr w:type="spellStart"/>
      <w:r w:rsidR="0045768F" w:rsidRPr="00117E84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45768F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района </w:t>
      </w:r>
      <w:r w:rsidRPr="00117E84">
        <w:rPr>
          <w:rFonts w:ascii="PT Astra Serif" w:eastAsia="Calibri" w:hAnsi="PT Astra Serif"/>
          <w:sz w:val="28"/>
          <w:szCs w:val="28"/>
          <w:lang w:eastAsia="en-US"/>
        </w:rPr>
        <w:t>(далее – декларанты), размещаются на официальном сайте муниципального образования</w:t>
      </w:r>
      <w:r w:rsidR="00736706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9476E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Огаревское </w:t>
      </w:r>
      <w:r w:rsidRPr="00117E84">
        <w:rPr>
          <w:rFonts w:ascii="PT Astra Serif" w:eastAsia="Calibri" w:hAnsi="PT Astra Serif"/>
          <w:sz w:val="28"/>
          <w:szCs w:val="28"/>
          <w:lang w:eastAsia="en-US"/>
        </w:rPr>
        <w:t>в информационно-телекоммуникационной сети «Интернет» (далее – официальный сайт), а в случае отсутствия этих сведений на официальном сайте – предоставляются для</w:t>
      </w:r>
      <w:proofErr w:type="gramEnd"/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опубликования средствам массовой информации по их запросам.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2. На официальном сайте размещаются и предоставляются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декларантов, их супруг (супругов) и несовершеннолетних детей: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1) перечень объектов недвижимого имущества, принадлежащих декларанту,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2) перечень транспортных средств, с указанием вида и марки, принадлежащих на праве собственности декларанту, его супруге (супругу) и несовершеннолетним детям;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3) годовой доход декларанта,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Pr="00117E84">
        <w:rPr>
          <w:rFonts w:ascii="PT Astra Serif" w:eastAsia="Calibri" w:hAnsi="PT Astra Serif"/>
          <w:sz w:val="28"/>
          <w:szCs w:val="28"/>
          <w:lang w:eastAsia="en-US"/>
        </w:rPr>
        <w:lastRenderedPageBreak/>
        <w:t>сумма таких сделок превышает общий доход декларанта, и его супруги (супруга) за три последних года, предшествующих отчетному периоду.</w:t>
      </w:r>
      <w:proofErr w:type="gramEnd"/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3. В размещаемых на официальном сайте и предоставляемых для опубликования средствам массовой информации сведениях о доходах, расходах, об имуществе и обязательствах имущественного характера запрещается указывать: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117E84">
        <w:rPr>
          <w:rFonts w:ascii="PT Astra Serif" w:eastAsia="Calibri" w:hAnsi="PT Astra Serif"/>
          <w:sz w:val="28"/>
          <w:szCs w:val="28"/>
          <w:lang w:eastAsia="en-US"/>
        </w:rPr>
        <w:t>1) иные сведения (кроме указанных в пункте 2 настоящего порядка) о доходах декларанта,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2) персональные данные супруги (супруга), детей и иных членов семьи декларанта;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3) данные, позволяющие определить место жительства, почтовый адрес, телефон и иные индивидуальные средства коммуникации декларанта, его супруги (супруга), детей и иных членов семьи;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4) данные, позволяющие определить местонахождение объектов недвижимого имущества, принадлежащих декларанту, его супруге (супругу), детям, иным членам семьи на праве собственности или находящихся в их пользовании;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5) информацию, отнесенную к государственной тайне или являющуюся конфиденциальной.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4. Сведения о доходах, расходах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 или должности главы местной администрации по контракту находятся на официальном сайте и ежегодно обновляются в течение 20 рабочих дней со дня истечения срока, установленного для их представления.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5" w:history="1">
        <w:r w:rsidRPr="00117E84">
          <w:rPr>
            <w:rStyle w:val="a3"/>
            <w:rFonts w:ascii="PT Astra Serif" w:eastAsia="Calibri" w:hAnsi="PT Astra Serif"/>
            <w:sz w:val="28"/>
            <w:szCs w:val="28"/>
            <w:lang w:eastAsia="en-US"/>
          </w:rPr>
          <w:t>пункте 2</w:t>
        </w:r>
      </w:hyperlink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настоящего Порядка, обеспечивается </w:t>
      </w:r>
      <w:r w:rsidR="00C2153C" w:rsidRPr="00117E84">
        <w:rPr>
          <w:rFonts w:ascii="PT Astra Serif" w:eastAsia="Calibri" w:hAnsi="PT Astra Serif"/>
          <w:sz w:val="28"/>
          <w:szCs w:val="28"/>
          <w:lang w:eastAsia="en-US"/>
        </w:rPr>
        <w:t>инспектором по делопроизводству и информационной работе</w:t>
      </w:r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МО </w:t>
      </w:r>
      <w:r w:rsidR="0079476E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Огаревское </w:t>
      </w:r>
      <w:proofErr w:type="spellStart"/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района</w:t>
      </w:r>
      <w:r w:rsidR="00057F96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и Собранием депутатов </w:t>
      </w:r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МО </w:t>
      </w:r>
      <w:r w:rsidR="0079476E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Огаревское </w:t>
      </w:r>
      <w:proofErr w:type="spellStart"/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>Щ</w:t>
      </w:r>
      <w:r w:rsidR="00057F96" w:rsidRPr="00117E84">
        <w:rPr>
          <w:rFonts w:ascii="PT Astra Serif" w:eastAsia="Calibri" w:hAnsi="PT Astra Serif"/>
          <w:sz w:val="28"/>
          <w:szCs w:val="28"/>
          <w:lang w:eastAsia="en-US"/>
        </w:rPr>
        <w:t>екинского</w:t>
      </w:r>
      <w:proofErr w:type="spellEnd"/>
      <w:r w:rsidR="00057F96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района.</w:t>
      </w:r>
    </w:p>
    <w:p w:rsidR="006C315A" w:rsidRPr="00117E84" w:rsidRDefault="0080616F" w:rsidP="006C315A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6. </w:t>
      </w:r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Отдел по административно-правовым вопросам и земельно-имущественным отношениям администрации МО </w:t>
      </w:r>
      <w:r w:rsidR="0079476E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Огаревское </w:t>
      </w:r>
      <w:proofErr w:type="spellStart"/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района и Собрание депутатов МО </w:t>
      </w:r>
      <w:r w:rsidR="0079476E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Огаревское </w:t>
      </w:r>
      <w:proofErr w:type="spellStart"/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>Щекинского</w:t>
      </w:r>
      <w:proofErr w:type="spellEnd"/>
      <w:r w:rsidR="006C315A"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района: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>1) в течение трех рабочих дней со дня поступления запроса от средства массовой информации сообщает о нем декларанту, в отношении которого поступил запрос;</w:t>
      </w:r>
    </w:p>
    <w:p w:rsidR="0080616F" w:rsidRPr="00117E84" w:rsidRDefault="0080616F" w:rsidP="0080616F">
      <w:pPr>
        <w:autoSpaceDE w:val="0"/>
        <w:autoSpaceDN w:val="0"/>
        <w:adjustRightInd w:val="0"/>
        <w:ind w:firstLine="851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6" w:history="1">
        <w:r w:rsidRPr="00117E84">
          <w:rPr>
            <w:rStyle w:val="a3"/>
            <w:rFonts w:ascii="PT Astra Serif" w:eastAsia="Calibri" w:hAnsi="PT Astra Serif"/>
            <w:sz w:val="28"/>
            <w:szCs w:val="28"/>
            <w:lang w:eastAsia="en-US"/>
          </w:rPr>
          <w:t>пункте</w:t>
        </w:r>
      </w:hyperlink>
      <w:r w:rsidRPr="00117E84">
        <w:rPr>
          <w:rFonts w:ascii="PT Astra Serif" w:eastAsia="Calibri" w:hAnsi="PT Astra Serif"/>
          <w:sz w:val="28"/>
          <w:szCs w:val="28"/>
          <w:lang w:eastAsia="en-US"/>
        </w:rPr>
        <w:t xml:space="preserve"> 2 настоящего Порядка, в том случае, если запрашиваемые сведения отсутствуют на официальном сайте.</w:t>
      </w:r>
    </w:p>
    <w:p w:rsidR="004D59D9" w:rsidRPr="00117E84" w:rsidRDefault="004D59D9">
      <w:pPr>
        <w:rPr>
          <w:rFonts w:ascii="PT Astra Serif" w:hAnsi="PT Astra Serif"/>
        </w:rPr>
      </w:pPr>
    </w:p>
    <w:sectPr w:rsidR="004D59D9" w:rsidRPr="00117E84" w:rsidSect="004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16F"/>
    <w:rsid w:val="00057F96"/>
    <w:rsid w:val="000C0CDF"/>
    <w:rsid w:val="00117E84"/>
    <w:rsid w:val="001378F2"/>
    <w:rsid w:val="001873C4"/>
    <w:rsid w:val="001C7C74"/>
    <w:rsid w:val="001E6F81"/>
    <w:rsid w:val="002F6C74"/>
    <w:rsid w:val="003C0255"/>
    <w:rsid w:val="00411FD4"/>
    <w:rsid w:val="0045768F"/>
    <w:rsid w:val="004D59D9"/>
    <w:rsid w:val="00510CFE"/>
    <w:rsid w:val="00680F31"/>
    <w:rsid w:val="006909CE"/>
    <w:rsid w:val="006C315A"/>
    <w:rsid w:val="00736706"/>
    <w:rsid w:val="0079476E"/>
    <w:rsid w:val="0080616F"/>
    <w:rsid w:val="00A95323"/>
    <w:rsid w:val="00B43F3F"/>
    <w:rsid w:val="00BB0973"/>
    <w:rsid w:val="00C03973"/>
    <w:rsid w:val="00C2153C"/>
    <w:rsid w:val="00CA03B9"/>
    <w:rsid w:val="00D64EE0"/>
    <w:rsid w:val="00F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16F"/>
    <w:rPr>
      <w:color w:val="0000FF"/>
      <w:u w:val="single"/>
    </w:rPr>
  </w:style>
  <w:style w:type="table" w:styleId="a4">
    <w:name w:val="Table Grid"/>
    <w:basedOn w:val="a1"/>
    <w:rsid w:val="00457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207659E3278245BE9E5B37A5B911F7FFC1C14C62207182DEBCDC82B13583B3F3C4FAF84428C9E117CEAdBw1J" TargetMode="External"/><Relationship Id="rId5" Type="http://schemas.openxmlformats.org/officeDocument/2006/relationships/hyperlink" Target="consultantplus://offline/ref=BA97D566C4329684D1E9BAD5AD750641F469F6DE0A60643B71160E23CDDB8B2B9783DAA031D9F977g2n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Чуканова</dc:creator>
  <cp:keywords/>
  <dc:description/>
  <cp:lastModifiedBy>User</cp:lastModifiedBy>
  <cp:revision>19</cp:revision>
  <dcterms:created xsi:type="dcterms:W3CDTF">2017-07-18T08:30:00Z</dcterms:created>
  <dcterms:modified xsi:type="dcterms:W3CDTF">2020-12-14T05:55:00Z</dcterms:modified>
</cp:coreProperties>
</file>