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79476E" w:rsidTr="0045768F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4688"/>
              <w:gridCol w:w="4667"/>
            </w:tblGrid>
            <w:tr w:rsidR="0079476E" w:rsidRPr="00C80C7F" w:rsidTr="00EE191F">
              <w:tc>
                <w:tcPr>
                  <w:tcW w:w="9570" w:type="dxa"/>
                  <w:gridSpan w:val="2"/>
                </w:tcPr>
                <w:p w:rsidR="0079476E" w:rsidRPr="00C80C7F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C7F">
                    <w:rPr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79476E" w:rsidRPr="00C80C7F" w:rsidTr="00EE191F">
              <w:tc>
                <w:tcPr>
                  <w:tcW w:w="9570" w:type="dxa"/>
                  <w:gridSpan w:val="2"/>
                </w:tcPr>
                <w:p w:rsidR="0079476E" w:rsidRPr="00C80C7F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C7F">
                    <w:rPr>
                      <w:b/>
                      <w:sz w:val="28"/>
                      <w:szCs w:val="28"/>
                    </w:rPr>
                    <w:t xml:space="preserve">Муниципальное образование Огаревское </w:t>
                  </w:r>
                  <w:proofErr w:type="spellStart"/>
                  <w:r w:rsidRPr="00C80C7F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C80C7F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79476E" w:rsidRPr="00C80C7F" w:rsidTr="00EE191F">
              <w:tc>
                <w:tcPr>
                  <w:tcW w:w="9570" w:type="dxa"/>
                  <w:gridSpan w:val="2"/>
                </w:tcPr>
                <w:p w:rsidR="0079476E" w:rsidRPr="00C80C7F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C7F">
                    <w:rPr>
                      <w:b/>
                      <w:sz w:val="28"/>
                      <w:szCs w:val="28"/>
                    </w:rPr>
                    <w:t xml:space="preserve">СОБРАНИЕ  ДЕПУТАТОВ </w:t>
                  </w:r>
                </w:p>
                <w:p w:rsidR="0079476E" w:rsidRPr="00C80C7F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9476E" w:rsidRPr="00C80C7F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C80C7F" w:rsidTr="00EE191F">
              <w:tc>
                <w:tcPr>
                  <w:tcW w:w="9570" w:type="dxa"/>
                  <w:gridSpan w:val="2"/>
                </w:tcPr>
                <w:p w:rsidR="0079476E" w:rsidRPr="00C80C7F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0C7F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79476E" w:rsidRPr="00C80C7F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C80C7F" w:rsidTr="00EE191F">
              <w:tc>
                <w:tcPr>
                  <w:tcW w:w="4785" w:type="dxa"/>
                </w:tcPr>
                <w:p w:rsidR="0079476E" w:rsidRPr="00C80C7F" w:rsidRDefault="0079476E" w:rsidP="001C7C74">
                  <w:pPr>
                    <w:ind w:firstLine="709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80C7F">
                    <w:rPr>
                      <w:b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1C7C74">
                    <w:rPr>
                      <w:b/>
                      <w:sz w:val="28"/>
                      <w:szCs w:val="28"/>
                      <w:lang w:eastAsia="en-US"/>
                    </w:rPr>
                    <w:t>24 августа</w:t>
                  </w:r>
                  <w:r w:rsidRPr="00C80C7F">
                    <w:rPr>
                      <w:b/>
                      <w:sz w:val="28"/>
                      <w:szCs w:val="28"/>
                      <w:lang w:eastAsia="en-US"/>
                    </w:rPr>
                    <w:t xml:space="preserve"> 2017 года</w:t>
                  </w:r>
                </w:p>
              </w:tc>
              <w:tc>
                <w:tcPr>
                  <w:tcW w:w="4785" w:type="dxa"/>
                </w:tcPr>
                <w:p w:rsidR="0079476E" w:rsidRPr="00C80C7F" w:rsidRDefault="0079476E" w:rsidP="001C7C74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80C7F">
                    <w:rPr>
                      <w:b/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1C7C74">
                    <w:rPr>
                      <w:b/>
                      <w:sz w:val="28"/>
                      <w:szCs w:val="28"/>
                      <w:lang w:eastAsia="en-US"/>
                    </w:rPr>
                    <w:t>53-212</w:t>
                  </w:r>
                </w:p>
              </w:tc>
            </w:tr>
          </w:tbl>
          <w:p w:rsidR="0079476E" w:rsidRDefault="0079476E"/>
        </w:tc>
      </w:tr>
    </w:tbl>
    <w:p w:rsidR="0045768F" w:rsidRDefault="0045768F" w:rsidP="0045768F">
      <w:pPr>
        <w:ind w:firstLine="709"/>
        <w:jc w:val="both"/>
        <w:rPr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cs="Arial"/>
          <w:b/>
          <w:sz w:val="28"/>
          <w:szCs w:val="28"/>
        </w:rPr>
        <w:t xml:space="preserve">порядке </w:t>
      </w:r>
      <w:r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9476E">
        <w:rPr>
          <w:rFonts w:eastAsia="Calibri"/>
          <w:b/>
          <w:sz w:val="28"/>
          <w:szCs w:val="28"/>
          <w:lang w:eastAsia="en-US"/>
        </w:rPr>
        <w:t>Огаревское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Pr="0045768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В соответствии с Федеральным законом от 25.12.2008 № 273-ФЗ «О </w:t>
      </w:r>
      <w:proofErr w:type="gramStart"/>
      <w:r>
        <w:rPr>
          <w:rFonts w:cs="Arial"/>
          <w:sz w:val="28"/>
          <w:szCs w:val="28"/>
        </w:rPr>
        <w:t>противодействии коррупции»</w:t>
      </w:r>
      <w:r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4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02.03.2007 № 25-ФЗ «О муниципальной службе в Российской Федерации», Законом Тульской области 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 и полноты указанных сведений»,  Законом Тульской области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hyperlink r:id="rId5" w:history="1">
        <w:r>
          <w:rPr>
            <w:rStyle w:val="a3"/>
            <w:rFonts w:cs="Arial"/>
            <w:sz w:val="28"/>
            <w:szCs w:val="28"/>
          </w:rPr>
          <w:t>Уставом</w:t>
        </w:r>
      </w:hyperlink>
      <w:r>
        <w:rPr>
          <w:rFonts w:cs="Arial"/>
          <w:sz w:val="28"/>
          <w:szCs w:val="28"/>
        </w:rPr>
        <w:t xml:space="preserve"> муниципального образования </w:t>
      </w:r>
      <w:r w:rsidR="0079476E">
        <w:rPr>
          <w:rFonts w:cs="Arial"/>
          <w:sz w:val="28"/>
          <w:szCs w:val="28"/>
        </w:rPr>
        <w:t>Огаревское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Щекинского</w:t>
      </w:r>
      <w:proofErr w:type="spellEnd"/>
      <w:r>
        <w:rPr>
          <w:rFonts w:cs="Arial"/>
          <w:sz w:val="28"/>
          <w:szCs w:val="28"/>
        </w:rPr>
        <w:t xml:space="preserve"> района Собрание депутатов муниципального образования </w:t>
      </w:r>
      <w:r w:rsidR="0079476E">
        <w:rPr>
          <w:rFonts w:cs="Arial"/>
          <w:sz w:val="28"/>
          <w:szCs w:val="28"/>
        </w:rPr>
        <w:t>Огаревское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Щекинского</w:t>
      </w:r>
      <w:proofErr w:type="spellEnd"/>
      <w:r>
        <w:rPr>
          <w:rFonts w:cs="Arial"/>
          <w:sz w:val="28"/>
          <w:szCs w:val="28"/>
        </w:rPr>
        <w:t xml:space="preserve"> района </w:t>
      </w:r>
      <w:r w:rsidRPr="0045768F">
        <w:rPr>
          <w:rFonts w:cs="Arial"/>
          <w:b/>
          <w:sz w:val="28"/>
          <w:szCs w:val="28"/>
        </w:rPr>
        <w:t>РЕШИЛО: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Утвердить порядок </w:t>
      </w:r>
      <w:r>
        <w:rPr>
          <w:rFonts w:eastAsia="Calibri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9476E">
        <w:rPr>
          <w:rFonts w:eastAsia="Calibri"/>
          <w:sz w:val="28"/>
          <w:szCs w:val="28"/>
          <w:lang w:eastAsia="en-US"/>
        </w:rPr>
        <w:t>Огаревское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  <w:r>
        <w:rPr>
          <w:rFonts w:cs="Arial"/>
          <w:sz w:val="28"/>
          <w:szCs w:val="28"/>
        </w:rPr>
        <w:t>(приложение).</w:t>
      </w:r>
      <w:proofErr w:type="gramEnd"/>
    </w:p>
    <w:p w:rsidR="000C0CDF" w:rsidRPr="00584B08" w:rsidRDefault="000C0CDF" w:rsidP="000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B08">
        <w:rPr>
          <w:sz w:val="28"/>
          <w:szCs w:val="28"/>
        </w:rPr>
        <w:t xml:space="preserve">. Настоящее решение обнародовать на информационном стенде в администрации МО </w:t>
      </w:r>
      <w:r w:rsidR="0079476E">
        <w:rPr>
          <w:sz w:val="28"/>
          <w:szCs w:val="28"/>
        </w:rPr>
        <w:t>Огаревское</w:t>
      </w:r>
      <w:r w:rsidRPr="00584B08">
        <w:rPr>
          <w:sz w:val="28"/>
          <w:szCs w:val="28"/>
        </w:rPr>
        <w:t xml:space="preserve"> (</w:t>
      </w:r>
      <w:r w:rsidR="0079476E">
        <w:rPr>
          <w:sz w:val="28"/>
          <w:szCs w:val="28"/>
        </w:rPr>
        <w:t xml:space="preserve">с.п. </w:t>
      </w:r>
      <w:proofErr w:type="spellStart"/>
      <w:r w:rsidR="0079476E">
        <w:rPr>
          <w:sz w:val="28"/>
          <w:szCs w:val="28"/>
        </w:rPr>
        <w:t>Огаревка</w:t>
      </w:r>
      <w:proofErr w:type="spellEnd"/>
      <w:r w:rsidR="0079476E">
        <w:rPr>
          <w:sz w:val="28"/>
          <w:szCs w:val="28"/>
        </w:rPr>
        <w:t xml:space="preserve">, ул. </w:t>
      </w:r>
      <w:proofErr w:type="gramStart"/>
      <w:r w:rsidR="0079476E">
        <w:rPr>
          <w:sz w:val="28"/>
          <w:szCs w:val="28"/>
        </w:rPr>
        <w:t>Шахтерская</w:t>
      </w:r>
      <w:proofErr w:type="gramEnd"/>
      <w:r w:rsidR="0079476E">
        <w:rPr>
          <w:sz w:val="28"/>
          <w:szCs w:val="28"/>
        </w:rPr>
        <w:t>, д. 7</w:t>
      </w:r>
      <w:r w:rsidRPr="00584B08">
        <w:rPr>
          <w:sz w:val="28"/>
          <w:szCs w:val="28"/>
        </w:rPr>
        <w:t>) и разм</w:t>
      </w:r>
      <w:r w:rsidR="0079476E">
        <w:rPr>
          <w:sz w:val="28"/>
          <w:szCs w:val="28"/>
        </w:rPr>
        <w:t>естить на официальном сайте МО Огаревское</w:t>
      </w:r>
      <w:r w:rsidRPr="00584B08">
        <w:rPr>
          <w:sz w:val="28"/>
          <w:szCs w:val="28"/>
        </w:rPr>
        <w:t xml:space="preserve"> в сети Интернет.</w:t>
      </w:r>
    </w:p>
    <w:p w:rsidR="0080616F" w:rsidRPr="0045768F" w:rsidRDefault="0080616F" w:rsidP="001E6F81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5768F">
        <w:rPr>
          <w:rFonts w:cs="Arial"/>
          <w:sz w:val="28"/>
          <w:szCs w:val="28"/>
        </w:rPr>
        <w:lastRenderedPageBreak/>
        <w:t xml:space="preserve">4. Решение вступает в силу со дня </w:t>
      </w:r>
      <w:r w:rsidR="00736706">
        <w:rPr>
          <w:rFonts w:cs="Arial"/>
          <w:sz w:val="28"/>
          <w:szCs w:val="28"/>
        </w:rPr>
        <w:t>обнародования.</w:t>
      </w:r>
      <w:r w:rsidRPr="0045768F">
        <w:rPr>
          <w:rFonts w:cs="Arial"/>
          <w:sz w:val="28"/>
          <w:szCs w:val="28"/>
        </w:rPr>
        <w:t xml:space="preserve"> 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rFonts w:ascii="Courier New" w:hAnsi="Courier New"/>
          <w:snapToGrid w:val="0"/>
          <w:sz w:val="20"/>
          <w:szCs w:val="20"/>
        </w:rPr>
      </w:pPr>
    </w:p>
    <w:p w:rsidR="00CA03B9" w:rsidRPr="00D60EF7" w:rsidRDefault="00CA03B9" w:rsidP="00CA03B9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CA03B9" w:rsidRPr="00D60EF7" w:rsidRDefault="00CA03B9" w:rsidP="00CA03B9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 А. А. Сазонов</w:t>
      </w:r>
    </w:p>
    <w:p w:rsidR="0080616F" w:rsidRDefault="0080616F" w:rsidP="0080616F">
      <w:pPr>
        <w:rPr>
          <w:rFonts w:ascii="Calibri" w:eastAsia="Calibri" w:hAnsi="Calibri"/>
          <w:sz w:val="22"/>
          <w:szCs w:val="22"/>
          <w:lang w:eastAsia="en-US"/>
        </w:rPr>
        <w:sectPr w:rsidR="0080616F">
          <w:pgSz w:w="11906" w:h="16838"/>
          <w:pgMar w:top="1134" w:right="850" w:bottom="1134" w:left="1701" w:header="708" w:footer="708" w:gutter="0"/>
          <w:cols w:space="720"/>
        </w:sectPr>
      </w:pP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Собрания депутатов муниципального образования</w:t>
      </w:r>
    </w:p>
    <w:p w:rsidR="0045768F" w:rsidRDefault="0079476E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Огаревское</w:t>
      </w:r>
      <w:proofErr w:type="gramEnd"/>
      <w:r w:rsidR="004576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5768F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45768F">
        <w:rPr>
          <w:rFonts w:eastAsia="Calibri"/>
          <w:sz w:val="28"/>
          <w:szCs w:val="28"/>
          <w:lang w:eastAsia="en-US"/>
        </w:rPr>
        <w:t xml:space="preserve"> района </w:t>
      </w:r>
    </w:p>
    <w:p w:rsidR="0080616F" w:rsidRDefault="001C7C74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0616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24 августа </w:t>
      </w:r>
      <w:r w:rsidR="0045768F">
        <w:rPr>
          <w:rFonts w:eastAsia="Calibri"/>
          <w:sz w:val="28"/>
          <w:szCs w:val="28"/>
          <w:lang w:eastAsia="en-US"/>
        </w:rPr>
        <w:t>2017 г.</w:t>
      </w:r>
      <w:r w:rsidR="0080616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53-212</w:t>
      </w:r>
    </w:p>
    <w:p w:rsidR="0080616F" w:rsidRDefault="0080616F" w:rsidP="008061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9476E" w:rsidRPr="0079476E">
        <w:rPr>
          <w:rFonts w:eastAsia="Calibri"/>
          <w:b/>
          <w:sz w:val="28"/>
          <w:szCs w:val="28"/>
          <w:lang w:eastAsia="en-US"/>
        </w:rPr>
        <w:t>Огаревское</w:t>
      </w:r>
      <w:r w:rsidR="0045768F" w:rsidRPr="0079476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45768F"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 w:rsidR="0045768F">
        <w:rPr>
          <w:rFonts w:eastAsia="Calibri"/>
          <w:b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</w:t>
      </w:r>
      <w:r w:rsidR="0045768F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79476E">
        <w:rPr>
          <w:rFonts w:eastAsia="Calibri"/>
          <w:sz w:val="28"/>
          <w:szCs w:val="28"/>
          <w:lang w:eastAsia="en-US"/>
        </w:rPr>
        <w:t>Огаревское</w:t>
      </w:r>
      <w:r w:rsidR="0079476E" w:rsidRPr="004576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5768F" w:rsidRPr="0045768F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45768F" w:rsidRPr="0045768F">
        <w:rPr>
          <w:rFonts w:eastAsia="Calibri"/>
          <w:sz w:val="28"/>
          <w:szCs w:val="28"/>
          <w:lang w:eastAsia="en-US"/>
        </w:rPr>
        <w:t xml:space="preserve"> района</w:t>
      </w:r>
      <w:r w:rsidR="004576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декларанты), размещаются на официальном сайте муниципального образования</w:t>
      </w:r>
      <w:r w:rsidR="00736706">
        <w:rPr>
          <w:rFonts w:eastAsia="Calibri"/>
          <w:sz w:val="28"/>
          <w:szCs w:val="28"/>
          <w:lang w:eastAsia="en-US"/>
        </w:rPr>
        <w:t xml:space="preserve"> </w:t>
      </w:r>
      <w:r w:rsidR="0079476E">
        <w:rPr>
          <w:rFonts w:eastAsia="Calibri"/>
          <w:sz w:val="28"/>
          <w:szCs w:val="28"/>
          <w:lang w:eastAsia="en-US"/>
        </w:rPr>
        <w:t xml:space="preserve">Огаревское </w:t>
      </w:r>
      <w:r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(далее – официальный сайт), а в случае отсутствия этих сведений на официальном сайте – предоставляются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опубликования средствам массовой информации по их запросам.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>
        <w:rPr>
          <w:rFonts w:eastAsia="Calibri"/>
          <w:sz w:val="28"/>
          <w:szCs w:val="28"/>
          <w:lang w:eastAsia="en-US"/>
        </w:rPr>
        <w:lastRenderedPageBreak/>
        <w:t>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80616F" w:rsidRPr="00736706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 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Порядка, обеспечивается </w:t>
      </w:r>
      <w:r w:rsidR="00C2153C">
        <w:rPr>
          <w:rFonts w:eastAsia="Calibri"/>
          <w:sz w:val="28"/>
          <w:szCs w:val="28"/>
          <w:lang w:eastAsia="en-US"/>
        </w:rPr>
        <w:t>инспектором по делопроизводству и информационной работе</w:t>
      </w:r>
      <w:r w:rsidR="006C315A">
        <w:rPr>
          <w:rFonts w:eastAsia="Calibri"/>
          <w:sz w:val="28"/>
          <w:szCs w:val="28"/>
          <w:lang w:eastAsia="en-US"/>
        </w:rPr>
        <w:t xml:space="preserve"> администрации МО </w:t>
      </w:r>
      <w:r w:rsidR="0079476E">
        <w:rPr>
          <w:rFonts w:eastAsia="Calibri"/>
          <w:sz w:val="28"/>
          <w:szCs w:val="28"/>
          <w:lang w:eastAsia="en-US"/>
        </w:rPr>
        <w:t xml:space="preserve">Огаревское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</w:t>
      </w:r>
      <w:r w:rsidR="00057F96" w:rsidRPr="00736706">
        <w:rPr>
          <w:rFonts w:eastAsia="Calibri"/>
          <w:sz w:val="28"/>
          <w:szCs w:val="28"/>
          <w:lang w:eastAsia="en-US"/>
        </w:rPr>
        <w:t xml:space="preserve"> и Собранием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</w:t>
      </w:r>
      <w:r w:rsidR="0079476E">
        <w:rPr>
          <w:rFonts w:eastAsia="Calibri"/>
          <w:sz w:val="28"/>
          <w:szCs w:val="28"/>
          <w:lang w:eastAsia="en-US"/>
        </w:rPr>
        <w:t xml:space="preserve">Огаревское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</w:t>
      </w:r>
      <w:r w:rsidR="00057F96" w:rsidRPr="00736706">
        <w:rPr>
          <w:rFonts w:eastAsia="Calibri"/>
          <w:sz w:val="28"/>
          <w:szCs w:val="28"/>
          <w:lang w:eastAsia="en-US"/>
        </w:rPr>
        <w:t>екинского</w:t>
      </w:r>
      <w:proofErr w:type="spellEnd"/>
      <w:r w:rsidR="00057F96" w:rsidRPr="00736706">
        <w:rPr>
          <w:rFonts w:eastAsia="Calibri"/>
          <w:sz w:val="28"/>
          <w:szCs w:val="28"/>
          <w:lang w:eastAsia="en-US"/>
        </w:rPr>
        <w:t xml:space="preserve"> района.</w:t>
      </w:r>
    </w:p>
    <w:p w:rsidR="006C315A" w:rsidRPr="00736706" w:rsidRDefault="0080616F" w:rsidP="006C315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 xml:space="preserve">6. </w:t>
      </w:r>
      <w:r w:rsidR="006C315A">
        <w:rPr>
          <w:rFonts w:eastAsia="Calibri"/>
          <w:sz w:val="28"/>
          <w:szCs w:val="28"/>
          <w:lang w:eastAsia="en-US"/>
        </w:rPr>
        <w:t xml:space="preserve">Отдел по административно-правовым вопросам и земельно-имущественным отношениям администрации МО </w:t>
      </w:r>
      <w:r w:rsidR="0079476E">
        <w:rPr>
          <w:rFonts w:eastAsia="Calibri"/>
          <w:sz w:val="28"/>
          <w:szCs w:val="28"/>
          <w:lang w:eastAsia="en-US"/>
        </w:rPr>
        <w:t xml:space="preserve">Огаревское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 и Собрание</w:t>
      </w:r>
      <w:r w:rsidR="006C315A" w:rsidRPr="00736706">
        <w:rPr>
          <w:rFonts w:eastAsia="Calibri"/>
          <w:sz w:val="28"/>
          <w:szCs w:val="28"/>
          <w:lang w:eastAsia="en-US"/>
        </w:rPr>
        <w:t xml:space="preserve">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</w:t>
      </w:r>
      <w:r w:rsidR="0079476E">
        <w:rPr>
          <w:rFonts w:eastAsia="Calibri"/>
          <w:sz w:val="28"/>
          <w:szCs w:val="28"/>
          <w:lang w:eastAsia="en-US"/>
        </w:rPr>
        <w:t xml:space="preserve">Огаревское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>1) в течение трех рабочих дней со дня поступления запроса</w:t>
      </w:r>
      <w:r>
        <w:rPr>
          <w:rFonts w:eastAsia="Calibri"/>
          <w:sz w:val="28"/>
          <w:szCs w:val="28"/>
          <w:lang w:eastAsia="en-US"/>
        </w:rPr>
        <w:t xml:space="preserve"> от средства массовой информации сообщает о нем декларанту, в отношении которого поступил запрос;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6F"/>
    <w:rsid w:val="00057F96"/>
    <w:rsid w:val="000C0CDF"/>
    <w:rsid w:val="001378F2"/>
    <w:rsid w:val="001873C4"/>
    <w:rsid w:val="001C7C74"/>
    <w:rsid w:val="001E6F81"/>
    <w:rsid w:val="002F6C74"/>
    <w:rsid w:val="003C0255"/>
    <w:rsid w:val="00411FD4"/>
    <w:rsid w:val="0045768F"/>
    <w:rsid w:val="004D59D9"/>
    <w:rsid w:val="00510CFE"/>
    <w:rsid w:val="00680F31"/>
    <w:rsid w:val="006909CE"/>
    <w:rsid w:val="006C315A"/>
    <w:rsid w:val="00736706"/>
    <w:rsid w:val="0079476E"/>
    <w:rsid w:val="0080616F"/>
    <w:rsid w:val="00B43F3F"/>
    <w:rsid w:val="00BB0973"/>
    <w:rsid w:val="00C03973"/>
    <w:rsid w:val="00C2153C"/>
    <w:rsid w:val="00CA03B9"/>
    <w:rsid w:val="00D64EE0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207659E3278245BE9E5B37A5B911F7FFC1C14C62207182DEBCDC82B13583B3F3C4FAF84428C9E117CEAdBw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7D566C4329684D1E9BAD5AD750641F469F6DE0A60643B71160E23CDDB8B2B9783DAA031D9F977g2nBM" TargetMode="External"/><Relationship Id="rId5" Type="http://schemas.openxmlformats.org/officeDocument/2006/relationships/hyperlink" Target="consultantplus://offline/ref=5DBD73CACB07B42938E903703C48B74A16FC369551D0FEBDFDE2D4573A4B726D5As9M" TargetMode="External"/><Relationship Id="rId4" Type="http://schemas.openxmlformats.org/officeDocument/2006/relationships/hyperlink" Target="consultantplus://offline/ref=60EB366B4EABE0857BCFF36B1C9CE4A758F528D1AC3DA5C33F5B670BB2s0Q3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16</cp:revision>
  <dcterms:created xsi:type="dcterms:W3CDTF">2017-07-18T08:30:00Z</dcterms:created>
  <dcterms:modified xsi:type="dcterms:W3CDTF">2017-08-22T13:51:00Z</dcterms:modified>
</cp:coreProperties>
</file>