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45" w:rsidRDefault="00053745" w:rsidP="00DE7EF9">
      <w:pPr>
        <w:jc w:val="center"/>
        <w:outlineLvl w:val="0"/>
        <w:rPr>
          <w:b/>
          <w:bCs/>
          <w:sz w:val="28"/>
          <w:szCs w:val="28"/>
        </w:rPr>
      </w:pPr>
      <w:r>
        <w:rPr>
          <w:b/>
          <w:bCs/>
          <w:sz w:val="28"/>
          <w:szCs w:val="28"/>
        </w:rPr>
        <w:t>Тульская область</w:t>
      </w:r>
    </w:p>
    <w:p w:rsidR="00053745" w:rsidRDefault="00053745" w:rsidP="00DE7EF9">
      <w:pPr>
        <w:jc w:val="center"/>
        <w:outlineLvl w:val="0"/>
        <w:rPr>
          <w:b/>
          <w:bCs/>
          <w:sz w:val="28"/>
          <w:szCs w:val="28"/>
        </w:rPr>
      </w:pPr>
      <w:r>
        <w:rPr>
          <w:b/>
          <w:bCs/>
          <w:sz w:val="28"/>
          <w:szCs w:val="28"/>
        </w:rPr>
        <w:t xml:space="preserve">Муниципальное образование Огаревское </w:t>
      </w:r>
    </w:p>
    <w:p w:rsidR="00053745" w:rsidRDefault="00053745" w:rsidP="00DE7EF9">
      <w:pPr>
        <w:jc w:val="center"/>
        <w:outlineLvl w:val="0"/>
        <w:rPr>
          <w:b/>
          <w:bCs/>
          <w:spacing w:val="43"/>
          <w:sz w:val="28"/>
          <w:szCs w:val="28"/>
        </w:rPr>
      </w:pPr>
      <w:r>
        <w:rPr>
          <w:b/>
          <w:bCs/>
          <w:spacing w:val="43"/>
          <w:sz w:val="28"/>
          <w:szCs w:val="28"/>
        </w:rPr>
        <w:t>ЩЁКИНСКОГО РАЙОНА</w:t>
      </w:r>
    </w:p>
    <w:p w:rsidR="00053745" w:rsidRDefault="00053745" w:rsidP="00DE7EF9">
      <w:pPr>
        <w:spacing w:line="120" w:lineRule="exact"/>
        <w:jc w:val="center"/>
        <w:rPr>
          <w:b/>
          <w:bCs/>
          <w:sz w:val="28"/>
          <w:szCs w:val="28"/>
        </w:rPr>
      </w:pPr>
    </w:p>
    <w:p w:rsidR="00053745" w:rsidRDefault="00053745" w:rsidP="00DE7EF9">
      <w:pPr>
        <w:jc w:val="center"/>
        <w:rPr>
          <w:b/>
          <w:bCs/>
          <w:sz w:val="28"/>
          <w:szCs w:val="28"/>
        </w:rPr>
      </w:pPr>
      <w:r>
        <w:rPr>
          <w:b/>
          <w:bCs/>
          <w:sz w:val="28"/>
          <w:szCs w:val="28"/>
        </w:rPr>
        <w:t>АДМИНИСТРАЦИЯ МУНИЦИПАЛЬНОГО ОБРАЗОВАНИЯ ОГАРЕВСКОЕ ЩЁКИНСКОГО РАЙОНА</w:t>
      </w:r>
    </w:p>
    <w:p w:rsidR="00053745" w:rsidRDefault="00053745" w:rsidP="00DE7EF9">
      <w:pPr>
        <w:spacing w:line="120" w:lineRule="exact"/>
        <w:jc w:val="center"/>
        <w:rPr>
          <w:b/>
          <w:bCs/>
          <w:sz w:val="28"/>
          <w:szCs w:val="28"/>
        </w:rPr>
      </w:pPr>
    </w:p>
    <w:p w:rsidR="00053745" w:rsidRDefault="00053745" w:rsidP="00DE7EF9">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053745" w:rsidRDefault="00053745" w:rsidP="00DE7EF9">
      <w:pPr>
        <w:tabs>
          <w:tab w:val="left" w:pos="5160"/>
        </w:tabs>
        <w:rPr>
          <w:rFonts w:ascii="Arial" w:hAnsi="Arial" w:cs="Arial"/>
          <w:b/>
          <w:bCs/>
        </w:rPr>
      </w:pPr>
      <w:r>
        <w:rPr>
          <w:rFonts w:ascii="Arial" w:hAnsi="Arial" w:cs="Arial"/>
          <w:b/>
          <w:bCs/>
        </w:rPr>
        <w:tab/>
      </w:r>
      <w:r>
        <w:rPr>
          <w:rFonts w:ascii="Arial" w:hAnsi="Arial" w:cs="Arial"/>
          <w:b/>
          <w:bCs/>
        </w:rPr>
        <w:tab/>
      </w:r>
    </w:p>
    <w:p w:rsidR="00053745" w:rsidRDefault="00053745" w:rsidP="00DE7EF9">
      <w:pPr>
        <w:ind w:firstLine="142"/>
        <w:rPr>
          <w:b/>
          <w:bCs/>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kc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i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DDQMkcrQIAAKkFAAAOAAAAAAAA&#10;AAAAAAAAAC4CAABkcnMvZTJvRG9jLnhtbFBLAQItABQABgAIAAAAIQA4YVPV3QAAAAgBAAAPAAAA&#10;AAAAAAAAAAAAAAcFAABkcnMvZG93bnJldi54bWxQSwUGAAAAAAQABADzAAAAEQYAAAAA&#10;" filled="f" stroked="f">
            <v:textbox inset="0,0,0,0">
              <w:txbxContent>
                <w:p w:rsidR="00053745" w:rsidRPr="002737C9" w:rsidRDefault="00053745" w:rsidP="00DE7EF9">
                  <w:pPr>
                    <w:jc w:val="lowKashida"/>
                    <w:rPr>
                      <w:b/>
                      <w:sz w:val="28"/>
                      <w:szCs w:val="28"/>
                      <w:u w:val="single"/>
                    </w:rPr>
                  </w:pPr>
                  <w:r>
                    <w:rPr>
                      <w:b/>
                      <w:sz w:val="28"/>
                      <w:szCs w:val="28"/>
                    </w:rPr>
                    <w:t>26 апреля 2019</w:t>
                  </w:r>
                  <w:r w:rsidRPr="00CA4F27">
                    <w:rPr>
                      <w:b/>
                      <w:sz w:val="28"/>
                      <w:szCs w:val="28"/>
                    </w:rPr>
                    <w:t xml:space="preserve"> года</w:t>
                  </w:r>
                  <w:r w:rsidRPr="00CA4F27">
                    <w:rPr>
                      <w:b/>
                      <w:sz w:val="28"/>
                      <w:szCs w:val="28"/>
                    </w:rPr>
                    <w:tab/>
                    <w:t xml:space="preserve">                </w:t>
                  </w:r>
                  <w:r>
                    <w:rPr>
                      <w:b/>
                      <w:sz w:val="28"/>
                      <w:szCs w:val="28"/>
                    </w:rPr>
                    <w:t xml:space="preserve">                                                         № 68</w:t>
                  </w:r>
                </w:p>
                <w:p w:rsidR="00053745" w:rsidRDefault="00053745" w:rsidP="00DE7EF9">
                  <w:pPr>
                    <w:rPr>
                      <w:lang w:val="en-US"/>
                    </w:rPr>
                  </w:pPr>
                </w:p>
              </w:txbxContent>
            </v:textbox>
          </v:shape>
        </w:pict>
      </w:r>
    </w:p>
    <w:p w:rsidR="00053745" w:rsidRDefault="00053745" w:rsidP="00DE7EF9">
      <w:pPr>
        <w:ind w:firstLine="142"/>
        <w:rPr>
          <w:b/>
          <w:bCs/>
          <w:sz w:val="28"/>
          <w:szCs w:val="28"/>
        </w:rPr>
      </w:pPr>
    </w:p>
    <w:p w:rsidR="00053745" w:rsidRDefault="00053745" w:rsidP="007C5EBB">
      <w:pPr>
        <w:rPr>
          <w:b/>
          <w:sz w:val="28"/>
          <w:szCs w:val="28"/>
        </w:rPr>
      </w:pPr>
    </w:p>
    <w:p w:rsidR="00053745" w:rsidRPr="00DE7EF9" w:rsidRDefault="00053745" w:rsidP="00DE7EF9">
      <w:pPr>
        <w:rPr>
          <w:b/>
          <w:sz w:val="28"/>
        </w:rPr>
      </w:pPr>
    </w:p>
    <w:p w:rsidR="00053745" w:rsidRPr="00526386" w:rsidRDefault="00053745" w:rsidP="00061BB6">
      <w:pPr>
        <w:jc w:val="center"/>
        <w:rPr>
          <w:b/>
          <w:sz w:val="28"/>
          <w:szCs w:val="28"/>
        </w:rPr>
      </w:pPr>
      <w:r w:rsidRPr="00526386">
        <w:rPr>
          <w:b/>
          <w:sz w:val="28"/>
          <w:szCs w:val="28"/>
        </w:rPr>
        <w:t>О проведении открытого аукциона</w:t>
      </w:r>
    </w:p>
    <w:p w:rsidR="00053745" w:rsidRPr="00526386" w:rsidRDefault="00053745" w:rsidP="00061BB6">
      <w:pPr>
        <w:jc w:val="center"/>
        <w:rPr>
          <w:b/>
          <w:sz w:val="28"/>
          <w:szCs w:val="28"/>
        </w:rPr>
      </w:pPr>
      <w:r w:rsidRPr="00526386">
        <w:rPr>
          <w:b/>
          <w:sz w:val="28"/>
          <w:szCs w:val="28"/>
        </w:rPr>
        <w:t>на право заключения договоров на размещение</w:t>
      </w:r>
    </w:p>
    <w:p w:rsidR="00053745" w:rsidRPr="00526386" w:rsidRDefault="00053745" w:rsidP="00061BB6">
      <w:pPr>
        <w:jc w:val="center"/>
        <w:rPr>
          <w:b/>
          <w:sz w:val="28"/>
          <w:szCs w:val="28"/>
        </w:rPr>
      </w:pPr>
      <w:r w:rsidRPr="00526386">
        <w:rPr>
          <w:b/>
          <w:sz w:val="28"/>
          <w:szCs w:val="28"/>
        </w:rPr>
        <w:t>нестационарных торговых объектов на территории</w:t>
      </w:r>
    </w:p>
    <w:p w:rsidR="00053745" w:rsidRPr="00526386" w:rsidRDefault="00053745" w:rsidP="00061BB6">
      <w:pPr>
        <w:jc w:val="center"/>
        <w:rPr>
          <w:b/>
          <w:sz w:val="28"/>
          <w:szCs w:val="28"/>
        </w:rPr>
      </w:pPr>
      <w:r w:rsidRPr="00526386">
        <w:rPr>
          <w:b/>
          <w:sz w:val="28"/>
          <w:szCs w:val="28"/>
        </w:rPr>
        <w:t>муниципального образования Огаревское Щекинского района</w:t>
      </w:r>
    </w:p>
    <w:p w:rsidR="00053745" w:rsidRPr="00530A96" w:rsidRDefault="00053745" w:rsidP="00061BB6">
      <w:pPr>
        <w:jc w:val="center"/>
      </w:pPr>
    </w:p>
    <w:p w:rsidR="00053745" w:rsidRPr="00530A96" w:rsidRDefault="00053745" w:rsidP="00061BB6">
      <w:pPr>
        <w:jc w:val="center"/>
      </w:pPr>
    </w:p>
    <w:p w:rsidR="00053745" w:rsidRPr="00530A96" w:rsidRDefault="00053745" w:rsidP="00A34EDA">
      <w:pPr>
        <w:spacing w:line="360" w:lineRule="auto"/>
        <w:ind w:firstLine="709"/>
        <w:jc w:val="both"/>
        <w:rPr>
          <w:sz w:val="28"/>
          <w:szCs w:val="28"/>
        </w:rPr>
      </w:pPr>
      <w:r w:rsidRPr="00530A96">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530A96">
        <w:rPr>
          <w:b/>
          <w:sz w:val="28"/>
          <w:szCs w:val="28"/>
        </w:rPr>
        <w:t>ПОСТАНОВЛЯЕТ:</w:t>
      </w:r>
    </w:p>
    <w:p w:rsidR="00053745" w:rsidRPr="00530A96" w:rsidRDefault="00053745" w:rsidP="00061BB6">
      <w:pPr>
        <w:spacing w:line="360" w:lineRule="auto"/>
        <w:ind w:firstLine="709"/>
        <w:jc w:val="both"/>
        <w:rPr>
          <w:sz w:val="28"/>
          <w:szCs w:val="28"/>
        </w:rPr>
      </w:pPr>
      <w:r w:rsidRPr="00530A96">
        <w:rPr>
          <w:sz w:val="28"/>
          <w:szCs w:val="28"/>
        </w:rPr>
        <w:t>1. Провести открытый аукцион на право заключения договоров на размещение нестационарных торговых объектов на территории муниципального образования Огаревское Щекинского района.</w:t>
      </w:r>
    </w:p>
    <w:p w:rsidR="00053745" w:rsidRPr="00530A96" w:rsidRDefault="00053745" w:rsidP="00061BB6">
      <w:pPr>
        <w:spacing w:line="360" w:lineRule="auto"/>
        <w:ind w:firstLine="709"/>
        <w:jc w:val="both"/>
        <w:rPr>
          <w:sz w:val="28"/>
          <w:szCs w:val="28"/>
        </w:rPr>
      </w:pPr>
      <w:r w:rsidRPr="00530A96">
        <w:rPr>
          <w:sz w:val="28"/>
          <w:szCs w:val="28"/>
        </w:rPr>
        <w:t>2. Утвердить аукционную документацию на проведение аукциона на право заключения договоров на размещение нестационарных торговых объектов на территории муниципального образования Огаревское Щекинского района (Приложение</w:t>
      </w:r>
      <w:r>
        <w:rPr>
          <w:sz w:val="28"/>
          <w:szCs w:val="28"/>
        </w:rPr>
        <w:t xml:space="preserve"> </w:t>
      </w:r>
      <w:r w:rsidRPr="00530A96">
        <w:rPr>
          <w:sz w:val="28"/>
          <w:szCs w:val="28"/>
        </w:rPr>
        <w:t>1).</w:t>
      </w:r>
    </w:p>
    <w:p w:rsidR="00053745" w:rsidRPr="00530A96" w:rsidRDefault="00053745" w:rsidP="00CF6687">
      <w:pPr>
        <w:spacing w:line="360" w:lineRule="auto"/>
        <w:ind w:firstLine="709"/>
        <w:jc w:val="both"/>
        <w:rPr>
          <w:sz w:val="28"/>
          <w:szCs w:val="28"/>
        </w:rPr>
      </w:pPr>
      <w:r w:rsidRPr="00530A96">
        <w:rPr>
          <w:sz w:val="28"/>
          <w:szCs w:val="28"/>
        </w:rPr>
        <w:t>3. Утвердить состав аукционной комиссии по проведению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(Приложение 2).</w:t>
      </w:r>
    </w:p>
    <w:p w:rsidR="00053745" w:rsidRPr="00530A96" w:rsidRDefault="00053745" w:rsidP="00061BB6">
      <w:pPr>
        <w:pStyle w:val="BodyText"/>
        <w:spacing w:line="360" w:lineRule="auto"/>
        <w:ind w:firstLine="709"/>
        <w:rPr>
          <w:rFonts w:ascii="Times New Roman" w:hAnsi="Times New Roman"/>
          <w:szCs w:val="28"/>
        </w:rPr>
      </w:pPr>
      <w:r w:rsidRPr="00530A96">
        <w:rPr>
          <w:rFonts w:ascii="Times New Roman" w:hAnsi="Times New Roman"/>
          <w:szCs w:val="28"/>
        </w:rPr>
        <w:t>4. Постановление разместить  на официальном сайте муниципального образования Огаревское Щекинского района.</w:t>
      </w:r>
    </w:p>
    <w:p w:rsidR="00053745" w:rsidRPr="00530A96" w:rsidRDefault="00053745" w:rsidP="00061BB6">
      <w:pPr>
        <w:pStyle w:val="BodyText"/>
        <w:spacing w:line="360" w:lineRule="auto"/>
        <w:ind w:firstLine="709"/>
        <w:rPr>
          <w:rFonts w:ascii="Times New Roman" w:hAnsi="Times New Roman"/>
          <w:szCs w:val="28"/>
        </w:rPr>
      </w:pPr>
      <w:r w:rsidRPr="00530A96">
        <w:rPr>
          <w:rFonts w:ascii="Times New Roman" w:hAnsi="Times New Roman"/>
          <w:szCs w:val="28"/>
        </w:rPr>
        <w:t>5. Контроль за настоящим постановлением оставляю за собой.</w:t>
      </w:r>
    </w:p>
    <w:p w:rsidR="00053745" w:rsidRPr="00530A96" w:rsidRDefault="00053745" w:rsidP="002E0057">
      <w:pPr>
        <w:pStyle w:val="BodyText"/>
        <w:spacing w:line="360" w:lineRule="auto"/>
        <w:ind w:firstLine="709"/>
        <w:rPr>
          <w:rFonts w:ascii="Times New Roman" w:hAnsi="Times New Roman"/>
          <w:szCs w:val="28"/>
        </w:rPr>
      </w:pPr>
      <w:r w:rsidRPr="00530A96">
        <w:rPr>
          <w:rFonts w:ascii="Times New Roman" w:hAnsi="Times New Roman"/>
          <w:szCs w:val="28"/>
        </w:rPr>
        <w:t>6. Постановление вступает в силу со дня его подписания</w:t>
      </w:r>
    </w:p>
    <w:p w:rsidR="00053745" w:rsidRPr="00530A96" w:rsidRDefault="00053745" w:rsidP="002E0057">
      <w:pPr>
        <w:pStyle w:val="BodyText"/>
        <w:spacing w:line="360" w:lineRule="auto"/>
        <w:ind w:firstLine="709"/>
        <w:rPr>
          <w:rFonts w:ascii="Times New Roman" w:hAnsi="Times New Roman"/>
          <w:szCs w:val="28"/>
        </w:rPr>
      </w:pPr>
    </w:p>
    <w:p w:rsidR="00053745" w:rsidRPr="00530A96" w:rsidRDefault="00053745" w:rsidP="00061BB6">
      <w:pPr>
        <w:pStyle w:val="BodyText"/>
        <w:ind w:firstLine="709"/>
        <w:rPr>
          <w:rFonts w:ascii="Times New Roman" w:hAnsi="Times New Roman"/>
          <w:b/>
          <w:szCs w:val="28"/>
        </w:rPr>
      </w:pPr>
    </w:p>
    <w:p w:rsidR="00053745" w:rsidRPr="00530A96" w:rsidRDefault="00053745" w:rsidP="00061BB6">
      <w:pPr>
        <w:pStyle w:val="BodyText"/>
        <w:ind w:firstLine="709"/>
        <w:rPr>
          <w:rFonts w:ascii="Times New Roman" w:hAnsi="Times New Roman"/>
          <w:b/>
          <w:szCs w:val="28"/>
        </w:rPr>
      </w:pPr>
    </w:p>
    <w:p w:rsidR="00053745" w:rsidRPr="00530A96" w:rsidRDefault="00053745" w:rsidP="00061BB6">
      <w:pPr>
        <w:pStyle w:val="BodyText"/>
        <w:rPr>
          <w:rFonts w:ascii="Times New Roman" w:hAnsi="Times New Roman"/>
          <w:b/>
          <w:szCs w:val="28"/>
        </w:rPr>
      </w:pPr>
      <w:r w:rsidRPr="00530A96">
        <w:rPr>
          <w:rFonts w:ascii="Times New Roman" w:hAnsi="Times New Roman"/>
          <w:b/>
          <w:szCs w:val="28"/>
        </w:rPr>
        <w:t xml:space="preserve">Глава администрации </w:t>
      </w:r>
    </w:p>
    <w:p w:rsidR="00053745" w:rsidRPr="00530A96" w:rsidRDefault="00053745" w:rsidP="00061BB6">
      <w:pPr>
        <w:pStyle w:val="BodyText"/>
        <w:rPr>
          <w:rFonts w:ascii="Times New Roman" w:hAnsi="Times New Roman"/>
          <w:b/>
          <w:szCs w:val="28"/>
        </w:rPr>
      </w:pPr>
      <w:r w:rsidRPr="00530A96">
        <w:rPr>
          <w:rFonts w:ascii="Times New Roman" w:hAnsi="Times New Roman"/>
          <w:b/>
          <w:szCs w:val="28"/>
        </w:rPr>
        <w:t>муниципального образования Огаревское</w:t>
      </w:r>
    </w:p>
    <w:p w:rsidR="00053745" w:rsidRPr="00530A96" w:rsidRDefault="00053745" w:rsidP="00061BB6">
      <w:pPr>
        <w:pStyle w:val="BodyText"/>
        <w:rPr>
          <w:rFonts w:ascii="Times New Roman" w:hAnsi="Times New Roman"/>
          <w:b/>
          <w:szCs w:val="28"/>
        </w:rPr>
      </w:pPr>
      <w:r w:rsidRPr="00530A96">
        <w:rPr>
          <w:rFonts w:ascii="Times New Roman" w:hAnsi="Times New Roman"/>
          <w:b/>
          <w:szCs w:val="28"/>
        </w:rPr>
        <w:t xml:space="preserve">Щекинского района         </w:t>
      </w:r>
      <w:r w:rsidRPr="00530A96">
        <w:rPr>
          <w:rFonts w:ascii="Times New Roman" w:hAnsi="Times New Roman"/>
          <w:b/>
          <w:szCs w:val="28"/>
        </w:rPr>
        <w:tab/>
        <w:t xml:space="preserve">                                                        А.В. Данилин                                                  </w:t>
      </w:r>
    </w:p>
    <w:p w:rsidR="00053745" w:rsidRPr="00530A96" w:rsidRDefault="00053745" w:rsidP="00061BB6">
      <w:pPr>
        <w:pStyle w:val="BlockText"/>
        <w:ind w:right="11"/>
        <w:rPr>
          <w:rFonts w:ascii="Times New Roman" w:hAnsi="Times New Roman" w:cs="Times New Roman"/>
          <w:b/>
          <w:sz w:val="28"/>
          <w:szCs w:val="28"/>
        </w:rPr>
      </w:pPr>
      <w:r w:rsidRPr="00530A96">
        <w:rPr>
          <w:rFonts w:ascii="Times New Roman" w:hAnsi="Times New Roman" w:cs="Times New Roman"/>
          <w:b/>
          <w:sz w:val="28"/>
          <w:szCs w:val="28"/>
        </w:rPr>
        <w:t xml:space="preserve">                                                                                                  </w:t>
      </w:r>
    </w:p>
    <w:p w:rsidR="00053745" w:rsidRPr="00530A96" w:rsidRDefault="00053745" w:rsidP="00061BB6">
      <w:pPr>
        <w:pStyle w:val="BodyText"/>
        <w:spacing w:line="360" w:lineRule="auto"/>
        <w:ind w:firstLine="709"/>
        <w:rPr>
          <w:rFonts w:ascii="Times New Roman" w:hAnsi="Times New Roman"/>
          <w:szCs w:val="28"/>
        </w:rPr>
      </w:pPr>
    </w:p>
    <w:p w:rsidR="00053745" w:rsidRPr="00530A96" w:rsidRDefault="00053745" w:rsidP="00061BB6">
      <w:pPr>
        <w:pStyle w:val="BodyText"/>
        <w:ind w:firstLine="709"/>
        <w:rPr>
          <w:rFonts w:ascii="Times New Roman" w:hAnsi="Times New Roman"/>
          <w:sz w:val="24"/>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Pr="00772428" w:rsidRDefault="00053745" w:rsidP="006C3ABC">
      <w:pPr>
        <w:ind w:left="5664" w:firstLine="708"/>
        <w:rPr>
          <w:b/>
          <w:sz w:val="28"/>
          <w:szCs w:val="28"/>
        </w:rPr>
      </w:pPr>
      <w:r w:rsidRPr="004A6176">
        <w:rPr>
          <w:sz w:val="28"/>
          <w:szCs w:val="28"/>
        </w:rPr>
        <w:t xml:space="preserve"> </w:t>
      </w:r>
      <w:r w:rsidRPr="00772428">
        <w:rPr>
          <w:b/>
          <w:sz w:val="28"/>
          <w:szCs w:val="28"/>
        </w:rPr>
        <w:t>Согласовано:</w:t>
      </w:r>
    </w:p>
    <w:p w:rsidR="00053745" w:rsidRPr="004A6176" w:rsidRDefault="00053745" w:rsidP="004A6176">
      <w:pPr>
        <w:rPr>
          <w:sz w:val="28"/>
          <w:szCs w:val="28"/>
        </w:rPr>
      </w:pPr>
      <w:r w:rsidRPr="004A6176">
        <w:rPr>
          <w:sz w:val="28"/>
          <w:szCs w:val="28"/>
        </w:rPr>
        <w:t xml:space="preserve">                                                  </w:t>
      </w:r>
      <w:r>
        <w:rPr>
          <w:sz w:val="28"/>
          <w:szCs w:val="28"/>
        </w:rPr>
        <w:t xml:space="preserve">       </w:t>
      </w:r>
      <w:r w:rsidRPr="004A6176">
        <w:rPr>
          <w:sz w:val="28"/>
          <w:szCs w:val="28"/>
        </w:rPr>
        <w:t xml:space="preserve">    ( отпуск)               Т.Н. Курицина </w:t>
      </w:r>
    </w:p>
    <w:p w:rsidR="00053745" w:rsidRPr="004A6176" w:rsidRDefault="00053745" w:rsidP="006C3ABC">
      <w:pPr>
        <w:ind w:left="5664" w:firstLine="708"/>
        <w:rPr>
          <w:sz w:val="28"/>
          <w:szCs w:val="28"/>
        </w:rPr>
      </w:pPr>
      <w:r w:rsidRPr="004A6176">
        <w:rPr>
          <w:sz w:val="28"/>
          <w:szCs w:val="28"/>
        </w:rPr>
        <w:t xml:space="preserve"> Е.Н. Бородина </w:t>
      </w:r>
    </w:p>
    <w:p w:rsidR="00053745" w:rsidRPr="004A6176" w:rsidRDefault="00053745" w:rsidP="00061BB6">
      <w:pPr>
        <w:rPr>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Pr="004A6176" w:rsidRDefault="00053745" w:rsidP="00061BB6">
      <w:pPr>
        <w:rPr>
          <w:sz w:val="28"/>
          <w:szCs w:val="28"/>
        </w:rPr>
      </w:pPr>
      <w:r w:rsidRPr="004A6176">
        <w:rPr>
          <w:sz w:val="28"/>
          <w:szCs w:val="28"/>
        </w:rPr>
        <w:t>Исп.: Шавлова О.В.</w:t>
      </w:r>
    </w:p>
    <w:p w:rsidR="00053745" w:rsidRPr="004A6176" w:rsidRDefault="00053745" w:rsidP="00061BB6">
      <w:pPr>
        <w:rPr>
          <w:sz w:val="28"/>
          <w:szCs w:val="28"/>
        </w:rPr>
      </w:pPr>
      <w:r w:rsidRPr="004A6176">
        <w:rPr>
          <w:sz w:val="28"/>
          <w:szCs w:val="28"/>
        </w:rPr>
        <w:t xml:space="preserve">Тел.: (848751) 2-05-66 </w:t>
      </w:r>
      <w:r>
        <w:rPr>
          <w:sz w:val="28"/>
          <w:szCs w:val="28"/>
        </w:rPr>
        <w:t>(доб.206)</w:t>
      </w:r>
    </w:p>
    <w:p w:rsidR="00053745" w:rsidRDefault="00053745" w:rsidP="00061BB6">
      <w:pPr>
        <w:rPr>
          <w:rFonts w:ascii="Arial" w:hAnsi="Arial" w:cs="Arial"/>
          <w:sz w:val="28"/>
          <w:szCs w:val="28"/>
        </w:rPr>
      </w:pPr>
    </w:p>
    <w:p w:rsidR="00053745" w:rsidRDefault="00053745" w:rsidP="00061BB6">
      <w:pPr>
        <w:rPr>
          <w:rFonts w:ascii="Arial" w:hAnsi="Arial" w:cs="Arial"/>
          <w:sz w:val="28"/>
          <w:szCs w:val="28"/>
        </w:rPr>
      </w:pPr>
    </w:p>
    <w:p w:rsidR="00053745" w:rsidRPr="00A02404" w:rsidRDefault="00053745" w:rsidP="00061BB6">
      <w:pPr>
        <w:rPr>
          <w:color w:val="FFFFFF"/>
          <w:sz w:val="28"/>
          <w:szCs w:val="28"/>
        </w:rPr>
      </w:pPr>
      <w:r w:rsidRPr="00A02404">
        <w:rPr>
          <w:sz w:val="28"/>
          <w:szCs w:val="28"/>
        </w:rPr>
        <w:t xml:space="preserve">                                                                                                 </w:t>
      </w:r>
      <w:r>
        <w:rPr>
          <w:sz w:val="28"/>
          <w:szCs w:val="28"/>
        </w:rPr>
        <w:t xml:space="preserve">          </w:t>
      </w:r>
      <w:r w:rsidRPr="00A02404">
        <w:rPr>
          <w:sz w:val="28"/>
          <w:szCs w:val="28"/>
        </w:rPr>
        <w:t xml:space="preserve">  Приложение</w:t>
      </w:r>
      <w:r>
        <w:rPr>
          <w:sz w:val="28"/>
          <w:szCs w:val="28"/>
        </w:rPr>
        <w:t xml:space="preserve"> 1</w:t>
      </w:r>
    </w:p>
    <w:p w:rsidR="00053745" w:rsidRPr="00A02404" w:rsidRDefault="00053745"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к постановлению администрации</w:t>
      </w:r>
    </w:p>
    <w:p w:rsidR="00053745" w:rsidRPr="00A02404" w:rsidRDefault="00053745"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муниципального образования</w:t>
      </w:r>
    </w:p>
    <w:p w:rsidR="00053745" w:rsidRPr="00A02404" w:rsidRDefault="00053745" w:rsidP="00061BB6">
      <w:pPr>
        <w:pStyle w:val="BlockText"/>
        <w:ind w:left="0" w:right="0"/>
        <w:jc w:val="right"/>
        <w:rPr>
          <w:rFonts w:ascii="Times New Roman" w:hAnsi="Times New Roman" w:cs="Times New Roman"/>
          <w:sz w:val="28"/>
          <w:szCs w:val="28"/>
        </w:rPr>
      </w:pPr>
      <w:r>
        <w:rPr>
          <w:rFonts w:ascii="Times New Roman" w:hAnsi="Times New Roman" w:cs="Times New Roman"/>
          <w:sz w:val="28"/>
          <w:szCs w:val="28"/>
        </w:rPr>
        <w:t>Огаревское  Щ</w:t>
      </w:r>
      <w:r w:rsidRPr="00A02404">
        <w:rPr>
          <w:rFonts w:ascii="Times New Roman" w:hAnsi="Times New Roman" w:cs="Times New Roman"/>
          <w:sz w:val="28"/>
          <w:szCs w:val="28"/>
        </w:rPr>
        <w:t>екинского района</w:t>
      </w:r>
    </w:p>
    <w:p w:rsidR="00053745" w:rsidRPr="00A02404" w:rsidRDefault="00053745"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 xml:space="preserve">               </w:t>
      </w:r>
      <w:r>
        <w:rPr>
          <w:rFonts w:ascii="Times New Roman" w:hAnsi="Times New Roman" w:cs="Times New Roman"/>
          <w:sz w:val="28"/>
          <w:szCs w:val="28"/>
        </w:rPr>
        <w:t>О</w:t>
      </w:r>
      <w:r w:rsidRPr="00A02404">
        <w:rPr>
          <w:rFonts w:ascii="Times New Roman" w:hAnsi="Times New Roman" w:cs="Times New Roman"/>
          <w:sz w:val="28"/>
          <w:szCs w:val="28"/>
        </w:rPr>
        <w:t>т</w:t>
      </w:r>
      <w:r>
        <w:rPr>
          <w:rFonts w:ascii="Times New Roman" w:hAnsi="Times New Roman" w:cs="Times New Roman"/>
          <w:sz w:val="28"/>
          <w:szCs w:val="28"/>
        </w:rPr>
        <w:t xml:space="preserve"> 26.04.2019</w:t>
      </w:r>
      <w:r w:rsidRPr="00A02404">
        <w:rPr>
          <w:rFonts w:ascii="Times New Roman" w:hAnsi="Times New Roman" w:cs="Times New Roman"/>
          <w:sz w:val="28"/>
          <w:szCs w:val="28"/>
        </w:rPr>
        <w:t xml:space="preserve"> года №</w:t>
      </w:r>
      <w:r>
        <w:rPr>
          <w:rFonts w:ascii="Times New Roman" w:hAnsi="Times New Roman" w:cs="Times New Roman"/>
          <w:sz w:val="28"/>
          <w:szCs w:val="28"/>
        </w:rPr>
        <w:t xml:space="preserve"> 68</w:t>
      </w:r>
    </w:p>
    <w:p w:rsidR="00053745" w:rsidRPr="00A02404" w:rsidRDefault="00053745" w:rsidP="00061BB6">
      <w:pPr>
        <w:jc w:val="center"/>
        <w:rPr>
          <w:b/>
          <w:bCs/>
          <w:iCs/>
          <w:sz w:val="28"/>
          <w:szCs w:val="28"/>
        </w:rPr>
      </w:pPr>
    </w:p>
    <w:p w:rsidR="00053745" w:rsidRPr="00A02404" w:rsidRDefault="00053745" w:rsidP="00061BB6">
      <w:pPr>
        <w:autoSpaceDE w:val="0"/>
        <w:autoSpaceDN w:val="0"/>
        <w:adjustRightInd w:val="0"/>
        <w:jc w:val="both"/>
        <w:rPr>
          <w:sz w:val="28"/>
          <w:szCs w:val="28"/>
        </w:rPr>
      </w:pPr>
    </w:p>
    <w:p w:rsidR="00053745" w:rsidRPr="00A02404" w:rsidRDefault="00053745" w:rsidP="00061BB6">
      <w:pPr>
        <w:autoSpaceDE w:val="0"/>
        <w:autoSpaceDN w:val="0"/>
        <w:adjustRightInd w:val="0"/>
        <w:jc w:val="center"/>
        <w:rPr>
          <w:b/>
          <w:sz w:val="28"/>
          <w:szCs w:val="28"/>
        </w:rPr>
      </w:pPr>
      <w:r w:rsidRPr="00A02404">
        <w:rPr>
          <w:b/>
          <w:sz w:val="28"/>
          <w:szCs w:val="28"/>
        </w:rPr>
        <w:t xml:space="preserve">АУКЦИОННАЯ ДОКУМЕНТАЦИЯ </w:t>
      </w:r>
    </w:p>
    <w:p w:rsidR="00053745" w:rsidRPr="00A02404" w:rsidRDefault="00053745" w:rsidP="00061BB6">
      <w:pPr>
        <w:autoSpaceDE w:val="0"/>
        <w:autoSpaceDN w:val="0"/>
        <w:adjustRightInd w:val="0"/>
        <w:jc w:val="center"/>
        <w:rPr>
          <w:b/>
          <w:sz w:val="28"/>
          <w:szCs w:val="28"/>
        </w:rPr>
      </w:pPr>
      <w:r w:rsidRPr="00A02404">
        <w:rPr>
          <w:b/>
          <w:sz w:val="28"/>
          <w:szCs w:val="28"/>
        </w:rPr>
        <w:t xml:space="preserve">на проведение аукциона на право заключения договоров </w:t>
      </w:r>
    </w:p>
    <w:p w:rsidR="00053745" w:rsidRPr="00A02404" w:rsidRDefault="00053745" w:rsidP="00061BB6">
      <w:pPr>
        <w:autoSpaceDE w:val="0"/>
        <w:autoSpaceDN w:val="0"/>
        <w:adjustRightInd w:val="0"/>
        <w:jc w:val="center"/>
        <w:rPr>
          <w:b/>
          <w:sz w:val="28"/>
          <w:szCs w:val="28"/>
        </w:rPr>
      </w:pPr>
      <w:r w:rsidRPr="00A02404">
        <w:rPr>
          <w:b/>
          <w:sz w:val="28"/>
          <w:szCs w:val="28"/>
        </w:rPr>
        <w:t xml:space="preserve">на размещение нестационарных торговых объектов на территории муниципального образования </w:t>
      </w:r>
      <w:r>
        <w:rPr>
          <w:b/>
          <w:sz w:val="28"/>
          <w:szCs w:val="28"/>
        </w:rPr>
        <w:t>Огаревское</w:t>
      </w:r>
      <w:r w:rsidRPr="00A02404">
        <w:rPr>
          <w:b/>
          <w:sz w:val="28"/>
          <w:szCs w:val="28"/>
        </w:rPr>
        <w:t xml:space="preserve"> Щекинского района</w:t>
      </w:r>
    </w:p>
    <w:p w:rsidR="00053745" w:rsidRPr="00A02404" w:rsidRDefault="00053745" w:rsidP="00061BB6">
      <w:pPr>
        <w:autoSpaceDE w:val="0"/>
        <w:autoSpaceDN w:val="0"/>
        <w:adjustRightInd w:val="0"/>
        <w:jc w:val="both"/>
        <w:rPr>
          <w:b/>
          <w:sz w:val="28"/>
          <w:szCs w:val="28"/>
        </w:rPr>
      </w:pPr>
    </w:p>
    <w:p w:rsidR="00053745" w:rsidRPr="00A02404" w:rsidRDefault="00053745" w:rsidP="00061BB6">
      <w:pPr>
        <w:autoSpaceDE w:val="0"/>
        <w:autoSpaceDN w:val="0"/>
        <w:adjustRightInd w:val="0"/>
        <w:jc w:val="center"/>
        <w:rPr>
          <w:b/>
          <w:sz w:val="28"/>
          <w:szCs w:val="28"/>
        </w:rPr>
      </w:pPr>
      <w:bookmarkStart w:id="0" w:name="Par31"/>
      <w:bookmarkEnd w:id="0"/>
      <w:r w:rsidRPr="00A02404">
        <w:rPr>
          <w:b/>
          <w:sz w:val="28"/>
          <w:szCs w:val="28"/>
        </w:rPr>
        <w:t xml:space="preserve">Часть </w:t>
      </w:r>
      <w:r w:rsidRPr="00A02404">
        <w:rPr>
          <w:b/>
          <w:sz w:val="28"/>
          <w:szCs w:val="28"/>
          <w:lang w:val="en-US"/>
        </w:rPr>
        <w:t>I</w:t>
      </w:r>
      <w:r w:rsidRPr="00A02404">
        <w:rPr>
          <w:b/>
          <w:sz w:val="28"/>
          <w:szCs w:val="28"/>
        </w:rPr>
        <w:t>.</w:t>
      </w:r>
    </w:p>
    <w:p w:rsidR="00053745" w:rsidRPr="00A02404" w:rsidRDefault="00053745" w:rsidP="00061BB6">
      <w:pPr>
        <w:autoSpaceDE w:val="0"/>
        <w:autoSpaceDN w:val="0"/>
        <w:adjustRightInd w:val="0"/>
        <w:rPr>
          <w:b/>
          <w:sz w:val="28"/>
          <w:szCs w:val="28"/>
        </w:rPr>
      </w:pPr>
    </w:p>
    <w:p w:rsidR="00053745" w:rsidRPr="00A02404" w:rsidRDefault="00053745" w:rsidP="00061BB6">
      <w:pPr>
        <w:autoSpaceDE w:val="0"/>
        <w:autoSpaceDN w:val="0"/>
        <w:adjustRightInd w:val="0"/>
        <w:jc w:val="center"/>
        <w:rPr>
          <w:b/>
          <w:sz w:val="28"/>
          <w:szCs w:val="28"/>
        </w:rPr>
      </w:pPr>
      <w:r w:rsidRPr="00A02404">
        <w:rPr>
          <w:b/>
          <w:sz w:val="28"/>
          <w:szCs w:val="28"/>
        </w:rPr>
        <w:t>ИЗВЕЩЕНИЕ</w:t>
      </w:r>
    </w:p>
    <w:p w:rsidR="00053745" w:rsidRPr="00A02404" w:rsidRDefault="00053745" w:rsidP="00061BB6">
      <w:pPr>
        <w:autoSpaceDE w:val="0"/>
        <w:autoSpaceDN w:val="0"/>
        <w:adjustRightInd w:val="0"/>
        <w:jc w:val="center"/>
        <w:rPr>
          <w:b/>
          <w:sz w:val="28"/>
          <w:szCs w:val="28"/>
        </w:rPr>
      </w:pPr>
      <w:r w:rsidRPr="00A02404">
        <w:rPr>
          <w:b/>
          <w:sz w:val="28"/>
          <w:szCs w:val="28"/>
        </w:rPr>
        <w:t xml:space="preserve">о проведении открытого аукциона </w:t>
      </w:r>
    </w:p>
    <w:p w:rsidR="00053745" w:rsidRPr="00A02404" w:rsidRDefault="00053745" w:rsidP="00061BB6">
      <w:pPr>
        <w:widowControl w:val="0"/>
        <w:autoSpaceDE w:val="0"/>
        <w:autoSpaceDN w:val="0"/>
        <w:adjustRightInd w:val="0"/>
        <w:jc w:val="both"/>
        <w:rPr>
          <w:sz w:val="28"/>
          <w:szCs w:val="28"/>
        </w:rPr>
      </w:pPr>
      <w:bookmarkStart w:id="1" w:name="Par37"/>
      <w:bookmarkEnd w:id="1"/>
    </w:p>
    <w:p w:rsidR="00053745" w:rsidRDefault="00053745" w:rsidP="00061BB6">
      <w:pPr>
        <w:widowControl w:val="0"/>
        <w:autoSpaceDE w:val="0"/>
        <w:autoSpaceDN w:val="0"/>
        <w:adjustRightInd w:val="0"/>
        <w:ind w:firstLine="709"/>
        <w:jc w:val="both"/>
        <w:rPr>
          <w:sz w:val="28"/>
          <w:szCs w:val="28"/>
        </w:rPr>
      </w:pPr>
      <w:r w:rsidRPr="00A02404">
        <w:rPr>
          <w:sz w:val="28"/>
          <w:szCs w:val="28"/>
        </w:rPr>
        <w:t xml:space="preserve">1. Наименование аукциона: Открытый аукцион на право заключения договоров на размещение нестационарных торговых объектов на территории муниципального образования </w:t>
      </w:r>
      <w:r>
        <w:rPr>
          <w:sz w:val="28"/>
          <w:szCs w:val="28"/>
        </w:rPr>
        <w:t xml:space="preserve">Огаревское </w:t>
      </w:r>
      <w:r w:rsidRPr="00A02404">
        <w:rPr>
          <w:sz w:val="28"/>
          <w:szCs w:val="28"/>
        </w:rPr>
        <w:t>Щекинского района (</w:t>
      </w:r>
      <w:r>
        <w:rPr>
          <w:sz w:val="28"/>
          <w:szCs w:val="28"/>
        </w:rPr>
        <w:t>лот № 1,2,3,4,5,6,7,8,9,10,11,12)</w:t>
      </w:r>
    </w:p>
    <w:p w:rsidR="00053745" w:rsidRDefault="00053745" w:rsidP="00061BB6">
      <w:pPr>
        <w:widowControl w:val="0"/>
        <w:autoSpaceDE w:val="0"/>
        <w:autoSpaceDN w:val="0"/>
        <w:adjustRightInd w:val="0"/>
        <w:ind w:firstLine="709"/>
        <w:jc w:val="both"/>
        <w:rPr>
          <w:sz w:val="28"/>
          <w:szCs w:val="28"/>
        </w:rPr>
      </w:pPr>
      <w:r w:rsidRPr="00A02404">
        <w:rPr>
          <w:sz w:val="28"/>
          <w:szCs w:val="28"/>
        </w:rPr>
        <w:t xml:space="preserve">2. Организатор аукциона: администрация МО </w:t>
      </w:r>
      <w:r>
        <w:rPr>
          <w:sz w:val="28"/>
          <w:szCs w:val="28"/>
        </w:rPr>
        <w:t>Огаревское</w:t>
      </w:r>
      <w:r w:rsidRPr="00A02404">
        <w:rPr>
          <w:sz w:val="28"/>
          <w:szCs w:val="28"/>
        </w:rPr>
        <w:t xml:space="preserve"> Щекинского района.</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Адрес организатора: Тульская область, Щекинский район, </w:t>
      </w:r>
      <w:r>
        <w:rPr>
          <w:sz w:val="28"/>
          <w:szCs w:val="28"/>
        </w:rPr>
        <w:t>с</w:t>
      </w:r>
      <w:r w:rsidRPr="00A02404">
        <w:rPr>
          <w:sz w:val="28"/>
          <w:szCs w:val="28"/>
        </w:rPr>
        <w:t xml:space="preserve">.п. </w:t>
      </w:r>
      <w:r>
        <w:rPr>
          <w:sz w:val="28"/>
          <w:szCs w:val="28"/>
        </w:rPr>
        <w:t>Огаревка  ул. Шахтерская,</w:t>
      </w:r>
      <w:r w:rsidRPr="00A02404">
        <w:rPr>
          <w:sz w:val="28"/>
          <w:szCs w:val="28"/>
        </w:rPr>
        <w:t xml:space="preserve"> д.</w:t>
      </w:r>
      <w:r>
        <w:rPr>
          <w:sz w:val="28"/>
          <w:szCs w:val="28"/>
        </w:rPr>
        <w:t>7</w:t>
      </w:r>
      <w:r w:rsidRPr="00A02404">
        <w:rPr>
          <w:sz w:val="28"/>
          <w:szCs w:val="28"/>
        </w:rPr>
        <w:t>.</w:t>
      </w:r>
    </w:p>
    <w:p w:rsidR="00053745" w:rsidRPr="00E74C58" w:rsidRDefault="00053745" w:rsidP="00061BB6">
      <w:pPr>
        <w:autoSpaceDE w:val="0"/>
        <w:autoSpaceDN w:val="0"/>
        <w:adjustRightInd w:val="0"/>
        <w:ind w:firstLine="709"/>
        <w:jc w:val="both"/>
        <w:rPr>
          <w:sz w:val="28"/>
          <w:szCs w:val="28"/>
          <w:u w:val="single"/>
        </w:rPr>
      </w:pPr>
      <w:r w:rsidRPr="00A02404">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муниципального образования </w:t>
      </w:r>
      <w:r>
        <w:rPr>
          <w:sz w:val="28"/>
          <w:szCs w:val="28"/>
        </w:rPr>
        <w:t>Огаревское</w:t>
      </w:r>
      <w:r w:rsidRPr="00A02404">
        <w:rPr>
          <w:sz w:val="28"/>
          <w:szCs w:val="28"/>
        </w:rPr>
        <w:t xml:space="preserve"> Щекинского района является </w:t>
      </w:r>
      <w:r w:rsidRPr="0023666D">
        <w:rPr>
          <w:sz w:val="28"/>
          <w:szCs w:val="28"/>
        </w:rPr>
        <w:t>официальный сайте</w:t>
      </w:r>
      <w:r>
        <w:rPr>
          <w:color w:val="FF0000"/>
          <w:sz w:val="28"/>
          <w:szCs w:val="28"/>
        </w:rPr>
        <w:t xml:space="preserve"> </w:t>
      </w:r>
      <w:r w:rsidRPr="00A02404">
        <w:rPr>
          <w:sz w:val="28"/>
          <w:szCs w:val="28"/>
        </w:rPr>
        <w:t xml:space="preserve"> муниципального образования </w:t>
      </w:r>
      <w:r>
        <w:rPr>
          <w:sz w:val="28"/>
          <w:szCs w:val="28"/>
        </w:rPr>
        <w:t>Огаревское</w:t>
      </w:r>
      <w:r w:rsidRPr="00A02404">
        <w:rPr>
          <w:sz w:val="28"/>
          <w:szCs w:val="28"/>
        </w:rPr>
        <w:t xml:space="preserve"> Щекинского района </w:t>
      </w:r>
      <w:r w:rsidRPr="00E74C58">
        <w:rPr>
          <w:sz w:val="28"/>
          <w:szCs w:val="28"/>
          <w:u w:val="single"/>
        </w:rPr>
        <w:t>http:// www.moogarevka71.ru./</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Телефон: 8(48751) </w:t>
      </w:r>
      <w:r>
        <w:rPr>
          <w:sz w:val="28"/>
          <w:szCs w:val="28"/>
        </w:rPr>
        <w:t>79-1-13</w:t>
      </w:r>
      <w:r w:rsidRPr="00A02404">
        <w:rPr>
          <w:sz w:val="28"/>
          <w:szCs w:val="28"/>
        </w:rPr>
        <w:t>.</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Контактное лицо: </w:t>
      </w:r>
      <w:r>
        <w:rPr>
          <w:sz w:val="28"/>
          <w:szCs w:val="28"/>
        </w:rPr>
        <w:t>Шавлова Оксана Вячеславовна</w:t>
      </w:r>
      <w:r w:rsidRPr="00A02404">
        <w:rPr>
          <w:sz w:val="28"/>
          <w:szCs w:val="28"/>
        </w:rPr>
        <w:t>.</w:t>
      </w:r>
    </w:p>
    <w:p w:rsidR="00053745" w:rsidRPr="00A02404" w:rsidRDefault="00053745" w:rsidP="00061BB6">
      <w:pPr>
        <w:widowControl w:val="0"/>
        <w:autoSpaceDE w:val="0"/>
        <w:autoSpaceDN w:val="0"/>
        <w:adjustRightInd w:val="0"/>
        <w:ind w:firstLine="709"/>
        <w:jc w:val="both"/>
        <w:rPr>
          <w:color w:val="0000FF"/>
          <w:sz w:val="28"/>
          <w:szCs w:val="28"/>
          <w:u w:val="single"/>
        </w:rPr>
      </w:pPr>
      <w:r w:rsidRPr="00A02404">
        <w:rPr>
          <w:sz w:val="28"/>
          <w:szCs w:val="28"/>
        </w:rPr>
        <w:t xml:space="preserve">Аукционная документация размещается на официальном Портале муниципального образования </w:t>
      </w:r>
      <w:r>
        <w:rPr>
          <w:sz w:val="28"/>
          <w:szCs w:val="28"/>
        </w:rPr>
        <w:t>Огаревское</w:t>
      </w:r>
      <w:r w:rsidRPr="00A02404">
        <w:rPr>
          <w:sz w:val="28"/>
          <w:szCs w:val="28"/>
        </w:rPr>
        <w:t xml:space="preserve"> Щекинского района: </w:t>
      </w:r>
      <w:r w:rsidRPr="00B21F95">
        <w:rPr>
          <w:sz w:val="28"/>
          <w:szCs w:val="28"/>
        </w:rPr>
        <w:t>http:// www.moogarevka71.ru./</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3. Решение о проведении аукциона: постановление администрации муниципального образования </w:t>
      </w:r>
      <w:r>
        <w:rPr>
          <w:sz w:val="28"/>
          <w:szCs w:val="28"/>
        </w:rPr>
        <w:t>Огаревское</w:t>
      </w:r>
      <w:r w:rsidRPr="00A02404">
        <w:rPr>
          <w:sz w:val="28"/>
          <w:szCs w:val="28"/>
        </w:rPr>
        <w:t xml:space="preserve"> Щекинский район от</w:t>
      </w:r>
      <w:r>
        <w:rPr>
          <w:sz w:val="28"/>
          <w:szCs w:val="28"/>
        </w:rPr>
        <w:t xml:space="preserve"> 26 апреля 2019г </w:t>
      </w:r>
      <w:r w:rsidRPr="00A02404">
        <w:rPr>
          <w:sz w:val="28"/>
          <w:szCs w:val="28"/>
        </w:rPr>
        <w:t xml:space="preserve"> №</w:t>
      </w:r>
      <w:r>
        <w:rPr>
          <w:sz w:val="28"/>
          <w:szCs w:val="28"/>
        </w:rPr>
        <w:t xml:space="preserve"> 68</w:t>
      </w:r>
      <w:r w:rsidRPr="00A02404">
        <w:rPr>
          <w:sz w:val="28"/>
          <w:szCs w:val="28"/>
        </w:rPr>
        <w:t>.</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w:t>
      </w:r>
      <w:r>
        <w:rPr>
          <w:sz w:val="28"/>
          <w:szCs w:val="28"/>
        </w:rPr>
        <w:t>Огаревское</w:t>
      </w:r>
      <w:r w:rsidRPr="00A02404">
        <w:rPr>
          <w:sz w:val="28"/>
          <w:szCs w:val="28"/>
        </w:rPr>
        <w:t xml:space="preserve"> Щекинского </w:t>
      </w:r>
      <w:r w:rsidRPr="0023666D">
        <w:rPr>
          <w:sz w:val="28"/>
          <w:szCs w:val="28"/>
        </w:rPr>
        <w:t>района (лот № 1,2,3,4,5,6,7.8.9</w:t>
      </w:r>
      <w:r>
        <w:rPr>
          <w:sz w:val="28"/>
          <w:szCs w:val="28"/>
        </w:rPr>
        <w:t>,10,11,12</w:t>
      </w:r>
      <w:r w:rsidRPr="0023666D">
        <w:rPr>
          <w:sz w:val="28"/>
          <w:szCs w:val="28"/>
        </w:rPr>
        <w:t>)</w:t>
      </w:r>
      <w:r w:rsidRPr="00A02404">
        <w:rPr>
          <w:sz w:val="28"/>
          <w:szCs w:val="28"/>
        </w:rPr>
        <w:t xml:space="preserve"> в соответствии с таблицей лотов открытого аукциона (</w:t>
      </w:r>
      <w:hyperlink w:anchor="Par93" w:history="1">
        <w:r w:rsidRPr="00A02404">
          <w:rPr>
            <w:sz w:val="28"/>
            <w:szCs w:val="28"/>
          </w:rPr>
          <w:t>приложение</w:t>
        </w:r>
      </w:hyperlink>
      <w:r w:rsidRPr="00A02404">
        <w:rPr>
          <w:sz w:val="28"/>
          <w:szCs w:val="28"/>
        </w:rPr>
        <w:t xml:space="preserve"> к извещению).</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5. Критерий определения победителя: наиболее высокая цена за право размещения нестационарного торгового объекта.</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6. Проект договора: </w:t>
      </w:r>
      <w:hyperlink w:anchor="Par306" w:history="1">
        <w:r w:rsidRPr="00A02404">
          <w:rPr>
            <w:sz w:val="28"/>
            <w:szCs w:val="28"/>
          </w:rPr>
          <w:t xml:space="preserve">приложение </w:t>
        </w:r>
      </w:hyperlink>
      <w:r w:rsidRPr="00A02404">
        <w:rPr>
          <w:sz w:val="28"/>
          <w:szCs w:val="28"/>
        </w:rPr>
        <w:t>1 к аукционной документации.</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7. Срок подписания договора на размещение нестационарного торгового объекта: не менее десяти дней со дня размещения на официальном Портале муниципального образования </w:t>
      </w:r>
      <w:r>
        <w:rPr>
          <w:sz w:val="28"/>
          <w:szCs w:val="28"/>
        </w:rPr>
        <w:t>Огаревское</w:t>
      </w:r>
      <w:r w:rsidRPr="00A02404">
        <w:rPr>
          <w:sz w:val="28"/>
          <w:szCs w:val="28"/>
        </w:rPr>
        <w:t xml:space="preserve"> Щекинского района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8. Порядок и сроки внесения итоговой цены предмета аукциона: в соответствии с проектом договора.</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9. "Шаг аукциона" составляет 10% от начальной цены Лота.</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10. Сведения о месте, дате, времени и порядке проведения аукциона:</w:t>
      </w:r>
    </w:p>
    <w:p w:rsidR="00053745" w:rsidRPr="00A02404" w:rsidRDefault="00053745" w:rsidP="00061BB6">
      <w:pPr>
        <w:widowControl w:val="0"/>
        <w:autoSpaceDE w:val="0"/>
        <w:autoSpaceDN w:val="0"/>
        <w:adjustRightInd w:val="0"/>
        <w:ind w:firstLine="709"/>
        <w:jc w:val="both"/>
        <w:rPr>
          <w:sz w:val="28"/>
          <w:szCs w:val="28"/>
        </w:rPr>
      </w:pPr>
      <w:r>
        <w:rPr>
          <w:b/>
          <w:sz w:val="28"/>
          <w:szCs w:val="28"/>
        </w:rPr>
        <w:t>30 мая</w:t>
      </w:r>
      <w:r w:rsidRPr="00B55A0A">
        <w:rPr>
          <w:b/>
          <w:sz w:val="28"/>
          <w:szCs w:val="28"/>
        </w:rPr>
        <w:t xml:space="preserve"> 201</w:t>
      </w:r>
      <w:r>
        <w:rPr>
          <w:b/>
          <w:sz w:val="28"/>
          <w:szCs w:val="28"/>
        </w:rPr>
        <w:t>9</w:t>
      </w:r>
      <w:r w:rsidRPr="00B55A0A">
        <w:rPr>
          <w:b/>
          <w:sz w:val="28"/>
          <w:szCs w:val="28"/>
        </w:rPr>
        <w:t xml:space="preserve"> года, в 10 час. 00 мин.</w:t>
      </w:r>
      <w:r w:rsidRPr="00A02404">
        <w:rPr>
          <w:sz w:val="28"/>
          <w:szCs w:val="28"/>
        </w:rPr>
        <w:t xml:space="preserve"> по московскому времени (регист</w:t>
      </w:r>
      <w:r>
        <w:rPr>
          <w:sz w:val="28"/>
          <w:szCs w:val="28"/>
        </w:rPr>
        <w:t>рация участников начинается в 09 час. 00 мин., завершается в 09</w:t>
      </w:r>
      <w:r w:rsidRPr="00A02404">
        <w:rPr>
          <w:sz w:val="28"/>
          <w:szCs w:val="28"/>
        </w:rPr>
        <w:t xml:space="preserve"> час. 30 мин.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зал заседаний.</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Порядок проведения аукциона входит в состав аукционной документации.</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11. Заявка на участие в аукционе:</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11.1. Форма заявки: согласно </w:t>
      </w:r>
      <w:hyperlink w:anchor="Par519" w:history="1">
        <w:r w:rsidRPr="00A02404">
          <w:rPr>
            <w:sz w:val="28"/>
            <w:szCs w:val="28"/>
          </w:rPr>
          <w:t>приложению</w:t>
        </w:r>
      </w:hyperlink>
      <w:r w:rsidRPr="00A02404">
        <w:rPr>
          <w:sz w:val="28"/>
          <w:szCs w:val="28"/>
        </w:rPr>
        <w:t xml:space="preserve"> к аукционной документации.</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11.2. Порядок приема заявки: в соответствии с аукционной документацией.</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11.3. Начало приема заявок:</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с </w:t>
      </w:r>
      <w:r>
        <w:rPr>
          <w:sz w:val="28"/>
          <w:szCs w:val="28"/>
        </w:rPr>
        <w:t>29 апреля</w:t>
      </w:r>
      <w:r w:rsidRPr="00A02404">
        <w:rPr>
          <w:sz w:val="28"/>
          <w:szCs w:val="28"/>
        </w:rPr>
        <w:t xml:space="preserve"> 201</w:t>
      </w:r>
      <w:r>
        <w:rPr>
          <w:sz w:val="28"/>
          <w:szCs w:val="28"/>
        </w:rPr>
        <w:t>9</w:t>
      </w:r>
      <w:r w:rsidRPr="00A02404">
        <w:rPr>
          <w:sz w:val="28"/>
          <w:szCs w:val="28"/>
        </w:rPr>
        <w:t xml:space="preserve"> года в 10 часов 00 минут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xml:space="preserve">, </w:t>
      </w:r>
      <w:r>
        <w:rPr>
          <w:sz w:val="28"/>
          <w:szCs w:val="28"/>
        </w:rPr>
        <w:t xml:space="preserve">консультант </w:t>
      </w:r>
      <w:r w:rsidRPr="00A02404">
        <w:rPr>
          <w:sz w:val="28"/>
          <w:szCs w:val="28"/>
        </w:rPr>
        <w:t xml:space="preserve"> по</w:t>
      </w:r>
      <w:r>
        <w:rPr>
          <w:sz w:val="28"/>
          <w:szCs w:val="28"/>
        </w:rPr>
        <w:t xml:space="preserve"> правовой и административной работе</w:t>
      </w:r>
      <w:r w:rsidRPr="00A02404">
        <w:rPr>
          <w:sz w:val="28"/>
          <w:szCs w:val="28"/>
        </w:rPr>
        <w:t>;</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11.4. Окончание приема заявок: </w:t>
      </w:r>
      <w:r>
        <w:rPr>
          <w:sz w:val="28"/>
          <w:szCs w:val="28"/>
        </w:rPr>
        <w:t>29 мая</w:t>
      </w:r>
      <w:r w:rsidRPr="00A02404">
        <w:rPr>
          <w:sz w:val="28"/>
          <w:szCs w:val="28"/>
        </w:rPr>
        <w:t xml:space="preserve"> 201</w:t>
      </w:r>
      <w:r>
        <w:rPr>
          <w:sz w:val="28"/>
          <w:szCs w:val="28"/>
        </w:rPr>
        <w:t>9</w:t>
      </w:r>
      <w:r w:rsidRPr="00A02404">
        <w:rPr>
          <w:sz w:val="28"/>
          <w:szCs w:val="28"/>
        </w:rPr>
        <w:t xml:space="preserve"> г. в 1</w:t>
      </w:r>
      <w:r>
        <w:rPr>
          <w:sz w:val="28"/>
          <w:szCs w:val="28"/>
        </w:rPr>
        <w:t>4</w:t>
      </w:r>
      <w:r w:rsidRPr="00A02404">
        <w:rPr>
          <w:sz w:val="28"/>
          <w:szCs w:val="28"/>
        </w:rPr>
        <w:t xml:space="preserve"> часов 00 минут по московскому времени.</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11.5. Начало рассмотрения заявок: </w:t>
      </w:r>
      <w:r>
        <w:rPr>
          <w:sz w:val="28"/>
          <w:szCs w:val="28"/>
        </w:rPr>
        <w:t>29 мая</w:t>
      </w:r>
      <w:r w:rsidRPr="00A02404">
        <w:rPr>
          <w:sz w:val="28"/>
          <w:szCs w:val="28"/>
        </w:rPr>
        <w:t xml:space="preserve"> 201</w:t>
      </w:r>
      <w:r>
        <w:rPr>
          <w:sz w:val="28"/>
          <w:szCs w:val="28"/>
        </w:rPr>
        <w:t>9</w:t>
      </w:r>
      <w:r w:rsidRPr="00A02404">
        <w:rPr>
          <w:sz w:val="28"/>
          <w:szCs w:val="28"/>
        </w:rPr>
        <w:t xml:space="preserve"> г. в 1</w:t>
      </w:r>
      <w:r>
        <w:rPr>
          <w:sz w:val="28"/>
          <w:szCs w:val="28"/>
        </w:rPr>
        <w:t>5</w:t>
      </w:r>
      <w:r w:rsidRPr="00A02404">
        <w:rPr>
          <w:sz w:val="28"/>
          <w:szCs w:val="28"/>
        </w:rPr>
        <w:t xml:space="preserve"> часов 01 минуту по московскому времени.</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12. Размер задатка для участия в аукционе определен в размере: </w:t>
      </w:r>
      <w:r>
        <w:rPr>
          <w:sz w:val="28"/>
          <w:szCs w:val="28"/>
        </w:rPr>
        <w:t>20</w:t>
      </w:r>
      <w:r w:rsidRPr="00A02404">
        <w:rPr>
          <w:sz w:val="28"/>
          <w:szCs w:val="28"/>
        </w:rPr>
        <w:t>% от начальной цены аукциона.</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13. Порядок внесения и возврата задатка: в соответствии с аукционной документацией.</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14. Реквизиты для перечисления задатка:</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Получатель: УФК по Тульской области (АДМИНИСТРАЦИЯ МУНИЦИПАЛЬНОГО ОБРАЗОВАНИЯ </w:t>
      </w:r>
      <w:r>
        <w:rPr>
          <w:sz w:val="28"/>
          <w:szCs w:val="28"/>
        </w:rPr>
        <w:t>ОГАРЕВСКОЕ</w:t>
      </w:r>
      <w:r w:rsidRPr="00A02404">
        <w:rPr>
          <w:sz w:val="28"/>
          <w:szCs w:val="28"/>
        </w:rPr>
        <w:t xml:space="preserve"> ЩЕКИНСКОГО РАЙОНА)</w:t>
      </w:r>
    </w:p>
    <w:p w:rsidR="00053745" w:rsidRPr="009765B7" w:rsidRDefault="00053745" w:rsidP="00A40265">
      <w:pPr>
        <w:pStyle w:val="List"/>
        <w:ind w:left="142" w:firstLine="425"/>
        <w:jc w:val="both"/>
        <w:rPr>
          <w:sz w:val="28"/>
          <w:szCs w:val="28"/>
        </w:rPr>
      </w:pPr>
      <w:r w:rsidRPr="009765B7">
        <w:rPr>
          <w:sz w:val="28"/>
          <w:szCs w:val="28"/>
        </w:rPr>
        <w:t>ИНН  7118507983</w:t>
      </w:r>
    </w:p>
    <w:p w:rsidR="00053745" w:rsidRPr="009765B7" w:rsidRDefault="00053745" w:rsidP="00A40265">
      <w:pPr>
        <w:pStyle w:val="List"/>
        <w:ind w:left="142" w:firstLine="425"/>
        <w:jc w:val="both"/>
        <w:rPr>
          <w:sz w:val="28"/>
          <w:szCs w:val="28"/>
        </w:rPr>
      </w:pPr>
      <w:r w:rsidRPr="009765B7">
        <w:rPr>
          <w:sz w:val="28"/>
          <w:szCs w:val="28"/>
        </w:rPr>
        <w:t>КПП 711801001</w:t>
      </w:r>
    </w:p>
    <w:p w:rsidR="00053745" w:rsidRDefault="00053745" w:rsidP="00A40265">
      <w:pPr>
        <w:ind w:left="142" w:firstLine="425"/>
        <w:jc w:val="both"/>
        <w:rPr>
          <w:sz w:val="28"/>
          <w:szCs w:val="28"/>
        </w:rPr>
      </w:pPr>
      <w:r>
        <w:rPr>
          <w:sz w:val="28"/>
          <w:szCs w:val="28"/>
        </w:rPr>
        <w:t>ОГРН 1147154044146</w:t>
      </w:r>
    </w:p>
    <w:p w:rsidR="00053745" w:rsidRPr="00613BE8" w:rsidRDefault="00053745" w:rsidP="00A40265">
      <w:pPr>
        <w:ind w:firstLine="425"/>
        <w:jc w:val="both"/>
        <w:rPr>
          <w:sz w:val="28"/>
          <w:szCs w:val="28"/>
        </w:rPr>
      </w:pPr>
      <w:r>
        <w:rPr>
          <w:sz w:val="28"/>
          <w:szCs w:val="28"/>
        </w:rPr>
        <w:t xml:space="preserve">  ОКВЭД84.11.35</w:t>
      </w:r>
    </w:p>
    <w:p w:rsidR="00053745" w:rsidRPr="00613BE8" w:rsidRDefault="00053745" w:rsidP="00A40265">
      <w:pPr>
        <w:jc w:val="both"/>
        <w:rPr>
          <w:sz w:val="28"/>
          <w:szCs w:val="28"/>
        </w:rPr>
      </w:pPr>
      <w:r>
        <w:rPr>
          <w:sz w:val="28"/>
          <w:szCs w:val="28"/>
        </w:rPr>
        <w:t xml:space="preserve">       </w:t>
      </w:r>
      <w:r w:rsidRPr="00613BE8">
        <w:rPr>
          <w:sz w:val="28"/>
          <w:szCs w:val="28"/>
        </w:rPr>
        <w:t>ОКАТО 70248832027</w:t>
      </w:r>
    </w:p>
    <w:p w:rsidR="00053745" w:rsidRPr="00613BE8" w:rsidRDefault="00053745" w:rsidP="00A40265">
      <w:pPr>
        <w:ind w:left="142" w:firstLine="425"/>
        <w:jc w:val="both"/>
        <w:rPr>
          <w:sz w:val="28"/>
          <w:szCs w:val="28"/>
        </w:rPr>
      </w:pPr>
      <w:r w:rsidRPr="00613BE8">
        <w:rPr>
          <w:sz w:val="28"/>
          <w:szCs w:val="28"/>
        </w:rPr>
        <w:t xml:space="preserve">ОКПО 39005841 </w:t>
      </w:r>
      <w:r>
        <w:rPr>
          <w:sz w:val="28"/>
          <w:szCs w:val="28"/>
        </w:rPr>
        <w:t xml:space="preserve">                  </w:t>
      </w:r>
    </w:p>
    <w:p w:rsidR="00053745" w:rsidRDefault="00053745" w:rsidP="00A40265">
      <w:pPr>
        <w:ind w:left="142" w:firstLine="425"/>
        <w:jc w:val="both"/>
        <w:rPr>
          <w:sz w:val="28"/>
          <w:szCs w:val="28"/>
        </w:rPr>
      </w:pPr>
    </w:p>
    <w:p w:rsidR="00053745" w:rsidRDefault="00053745" w:rsidP="00A40265">
      <w:pPr>
        <w:ind w:left="142" w:firstLine="425"/>
        <w:jc w:val="both"/>
        <w:rPr>
          <w:sz w:val="28"/>
          <w:szCs w:val="28"/>
        </w:rPr>
      </w:pPr>
      <w:r w:rsidRPr="00613BE8">
        <w:rPr>
          <w:sz w:val="28"/>
          <w:szCs w:val="28"/>
        </w:rPr>
        <w:t>ОКТМО 70648412</w:t>
      </w:r>
    </w:p>
    <w:p w:rsidR="00053745" w:rsidRDefault="00053745" w:rsidP="00364AB0">
      <w:pPr>
        <w:ind w:left="142" w:firstLine="425"/>
        <w:jc w:val="both"/>
        <w:rPr>
          <w:sz w:val="28"/>
          <w:szCs w:val="28"/>
        </w:rPr>
      </w:pPr>
      <w:r w:rsidRPr="00613BE8">
        <w:rPr>
          <w:sz w:val="28"/>
          <w:szCs w:val="28"/>
        </w:rPr>
        <w:t>Отделение Тула Г.Тула</w:t>
      </w:r>
    </w:p>
    <w:p w:rsidR="00053745" w:rsidRDefault="00053745" w:rsidP="008B4F7D">
      <w:pPr>
        <w:ind w:left="142" w:firstLine="425"/>
        <w:jc w:val="both"/>
        <w:rPr>
          <w:sz w:val="28"/>
          <w:szCs w:val="28"/>
        </w:rPr>
      </w:pPr>
      <w:r w:rsidRPr="00613BE8">
        <w:rPr>
          <w:sz w:val="28"/>
          <w:szCs w:val="28"/>
        </w:rPr>
        <w:t>БИК 047003001</w:t>
      </w:r>
    </w:p>
    <w:p w:rsidR="00053745" w:rsidRPr="00613BE8" w:rsidRDefault="00053745" w:rsidP="00A40265">
      <w:pPr>
        <w:ind w:left="142" w:firstLine="425"/>
        <w:jc w:val="both"/>
        <w:rPr>
          <w:sz w:val="28"/>
          <w:szCs w:val="28"/>
        </w:rPr>
      </w:pPr>
      <w:r w:rsidRPr="00613BE8">
        <w:rPr>
          <w:sz w:val="28"/>
          <w:szCs w:val="28"/>
        </w:rPr>
        <w:t>р/ сч 40302810270033000183</w:t>
      </w:r>
    </w:p>
    <w:p w:rsidR="00053745" w:rsidRDefault="00053745" w:rsidP="00A40265">
      <w:pPr>
        <w:ind w:left="142" w:firstLine="425"/>
        <w:jc w:val="both"/>
        <w:rPr>
          <w:sz w:val="28"/>
          <w:szCs w:val="28"/>
        </w:rPr>
      </w:pPr>
      <w:r w:rsidRPr="00613BE8">
        <w:rPr>
          <w:sz w:val="28"/>
          <w:szCs w:val="28"/>
        </w:rPr>
        <w:t>л/сч  № 0</w:t>
      </w:r>
      <w:r>
        <w:rPr>
          <w:sz w:val="28"/>
          <w:szCs w:val="28"/>
        </w:rPr>
        <w:t>5663209440/</w:t>
      </w:r>
      <w:r w:rsidRPr="00613BE8">
        <w:rPr>
          <w:sz w:val="28"/>
          <w:szCs w:val="28"/>
        </w:rPr>
        <w:t xml:space="preserve">110020011 </w:t>
      </w:r>
    </w:p>
    <w:p w:rsidR="00053745" w:rsidRPr="00A02404" w:rsidRDefault="00053745" w:rsidP="00061BB6">
      <w:pPr>
        <w:widowControl w:val="0"/>
        <w:autoSpaceDE w:val="0"/>
        <w:autoSpaceDN w:val="0"/>
        <w:adjustRightInd w:val="0"/>
        <w:ind w:firstLine="709"/>
        <w:jc w:val="both"/>
        <w:rPr>
          <w:sz w:val="28"/>
          <w:szCs w:val="28"/>
        </w:rPr>
      </w:pPr>
      <w:r w:rsidRPr="00A02404">
        <w:rPr>
          <w:sz w:val="28"/>
          <w:szCs w:val="28"/>
        </w:rPr>
        <w:t xml:space="preserve">В платежном поручении обязательно указывать назначение платежа "задаток за участие в открытом аукционе  на право заключения договора на размещение нестационарных торговых объектов на территории МО </w:t>
      </w:r>
      <w:r>
        <w:rPr>
          <w:sz w:val="28"/>
          <w:szCs w:val="28"/>
        </w:rPr>
        <w:t xml:space="preserve">Огаревское </w:t>
      </w:r>
      <w:r w:rsidRPr="00A02404">
        <w:rPr>
          <w:sz w:val="28"/>
          <w:szCs w:val="28"/>
        </w:rPr>
        <w:t xml:space="preserve"> Щекинского района (лоты №№_.</w:t>
      </w:r>
    </w:p>
    <w:p w:rsidR="00053745" w:rsidRPr="00E74C58" w:rsidRDefault="00053745" w:rsidP="00061BB6">
      <w:pPr>
        <w:widowControl w:val="0"/>
        <w:autoSpaceDE w:val="0"/>
        <w:autoSpaceDN w:val="0"/>
        <w:adjustRightInd w:val="0"/>
        <w:ind w:firstLine="709"/>
        <w:jc w:val="both"/>
        <w:rPr>
          <w:sz w:val="28"/>
          <w:szCs w:val="28"/>
          <w:u w:val="single"/>
        </w:rPr>
      </w:pPr>
      <w:r w:rsidRPr="00A02404">
        <w:rPr>
          <w:sz w:val="28"/>
          <w:szCs w:val="28"/>
        </w:rPr>
        <w:t xml:space="preserve">15. Аукционная документация размещена </w:t>
      </w:r>
      <w:r w:rsidRPr="0023666D">
        <w:rPr>
          <w:sz w:val="28"/>
          <w:szCs w:val="28"/>
        </w:rPr>
        <w:t>на официальном сайте</w:t>
      </w:r>
      <w:r w:rsidRPr="00A02404">
        <w:rPr>
          <w:sz w:val="28"/>
          <w:szCs w:val="28"/>
        </w:rPr>
        <w:t xml:space="preserve"> муниципального образования </w:t>
      </w:r>
      <w:r>
        <w:rPr>
          <w:sz w:val="28"/>
          <w:szCs w:val="28"/>
        </w:rPr>
        <w:t xml:space="preserve">Огаревское </w:t>
      </w:r>
      <w:r w:rsidRPr="00A02404">
        <w:rPr>
          <w:sz w:val="28"/>
          <w:szCs w:val="28"/>
        </w:rPr>
        <w:t xml:space="preserve">Щекинского района </w:t>
      </w:r>
      <w:r w:rsidRPr="00E74C58">
        <w:rPr>
          <w:sz w:val="28"/>
          <w:szCs w:val="28"/>
          <w:u w:val="single"/>
        </w:rPr>
        <w:t>http:// www.moogarevka71.ru./</w:t>
      </w:r>
    </w:p>
    <w:p w:rsidR="00053745" w:rsidRPr="00A02404" w:rsidRDefault="00053745" w:rsidP="00061BB6">
      <w:pPr>
        <w:widowControl w:val="0"/>
        <w:autoSpaceDE w:val="0"/>
        <w:autoSpaceDN w:val="0"/>
        <w:adjustRightInd w:val="0"/>
        <w:ind w:firstLine="709"/>
        <w:jc w:val="both"/>
        <w:rPr>
          <w:color w:val="000000"/>
          <w:sz w:val="28"/>
          <w:szCs w:val="28"/>
        </w:rPr>
      </w:pPr>
    </w:p>
    <w:p w:rsidR="00053745" w:rsidRPr="00A02404" w:rsidRDefault="00053745" w:rsidP="00061BB6">
      <w:pPr>
        <w:widowControl w:val="0"/>
        <w:autoSpaceDE w:val="0"/>
        <w:autoSpaceDN w:val="0"/>
        <w:adjustRightInd w:val="0"/>
        <w:ind w:firstLine="709"/>
        <w:jc w:val="both"/>
        <w:rPr>
          <w:color w:val="000000"/>
          <w:sz w:val="28"/>
          <w:szCs w:val="28"/>
        </w:rPr>
      </w:pPr>
    </w:p>
    <w:p w:rsidR="00053745" w:rsidRPr="00CC609F" w:rsidRDefault="00053745" w:rsidP="00061BB6">
      <w:pPr>
        <w:autoSpaceDE w:val="0"/>
        <w:autoSpaceDN w:val="0"/>
        <w:adjustRightInd w:val="0"/>
        <w:jc w:val="both"/>
        <w:rPr>
          <w:rFonts w:ascii="Arial" w:hAnsi="Arial" w:cs="Arial"/>
        </w:rPr>
        <w:sectPr w:rsidR="00053745" w:rsidRPr="00CC609F" w:rsidSect="009B3040">
          <w:headerReference w:type="first" r:id="rId7"/>
          <w:pgSz w:w="11906" w:h="16838"/>
          <w:pgMar w:top="1134" w:right="850" w:bottom="567" w:left="1701" w:header="708" w:footer="708" w:gutter="0"/>
          <w:pgNumType w:start="1"/>
          <w:cols w:space="708"/>
          <w:titlePg/>
          <w:docGrid w:linePitch="360"/>
        </w:sectPr>
      </w:pPr>
    </w:p>
    <w:p w:rsidR="00053745" w:rsidRPr="00530A96" w:rsidRDefault="00053745" w:rsidP="00061BB6">
      <w:pPr>
        <w:widowControl w:val="0"/>
        <w:autoSpaceDE w:val="0"/>
        <w:autoSpaceDN w:val="0"/>
        <w:adjustRightInd w:val="0"/>
        <w:jc w:val="right"/>
        <w:outlineLvl w:val="2"/>
        <w:rPr>
          <w:sz w:val="28"/>
          <w:szCs w:val="28"/>
        </w:rPr>
      </w:pPr>
      <w:bookmarkStart w:id="2" w:name="Par90"/>
      <w:bookmarkEnd w:id="2"/>
      <w:r w:rsidRPr="00530A96">
        <w:rPr>
          <w:sz w:val="28"/>
          <w:szCs w:val="28"/>
        </w:rPr>
        <w:t>Приложение 1</w:t>
      </w:r>
    </w:p>
    <w:p w:rsidR="00053745" w:rsidRPr="00530A96" w:rsidRDefault="00053745" w:rsidP="00061BB6">
      <w:pPr>
        <w:widowControl w:val="0"/>
        <w:autoSpaceDE w:val="0"/>
        <w:autoSpaceDN w:val="0"/>
        <w:adjustRightInd w:val="0"/>
        <w:jc w:val="right"/>
        <w:rPr>
          <w:sz w:val="28"/>
          <w:szCs w:val="28"/>
        </w:rPr>
      </w:pPr>
      <w:r w:rsidRPr="00530A96">
        <w:rPr>
          <w:sz w:val="28"/>
          <w:szCs w:val="28"/>
        </w:rPr>
        <w:t>к извещению о проведении</w:t>
      </w:r>
    </w:p>
    <w:p w:rsidR="00053745" w:rsidRPr="00530A96" w:rsidRDefault="00053745" w:rsidP="00061BB6">
      <w:pPr>
        <w:widowControl w:val="0"/>
        <w:autoSpaceDE w:val="0"/>
        <w:autoSpaceDN w:val="0"/>
        <w:adjustRightInd w:val="0"/>
        <w:jc w:val="right"/>
        <w:rPr>
          <w:sz w:val="28"/>
          <w:szCs w:val="28"/>
        </w:rPr>
      </w:pPr>
      <w:r w:rsidRPr="00530A96">
        <w:rPr>
          <w:sz w:val="28"/>
          <w:szCs w:val="28"/>
        </w:rPr>
        <w:t xml:space="preserve"> открытого аукциона</w:t>
      </w:r>
      <w:bookmarkStart w:id="3" w:name="Par93"/>
      <w:bookmarkEnd w:id="3"/>
    </w:p>
    <w:p w:rsidR="00053745" w:rsidRPr="00530A96" w:rsidRDefault="00053745" w:rsidP="00061BB6">
      <w:pPr>
        <w:widowControl w:val="0"/>
        <w:autoSpaceDE w:val="0"/>
        <w:autoSpaceDN w:val="0"/>
        <w:adjustRightInd w:val="0"/>
        <w:jc w:val="center"/>
        <w:rPr>
          <w:b/>
          <w:sz w:val="28"/>
          <w:szCs w:val="28"/>
        </w:rPr>
      </w:pPr>
      <w:r w:rsidRPr="00530A96">
        <w:rPr>
          <w:b/>
          <w:sz w:val="28"/>
          <w:szCs w:val="28"/>
        </w:rPr>
        <w:t>Таблица</w:t>
      </w:r>
    </w:p>
    <w:p w:rsidR="00053745" w:rsidRPr="00530A96" w:rsidRDefault="00053745" w:rsidP="00061BB6">
      <w:pPr>
        <w:widowControl w:val="0"/>
        <w:autoSpaceDE w:val="0"/>
        <w:autoSpaceDN w:val="0"/>
        <w:adjustRightInd w:val="0"/>
        <w:jc w:val="center"/>
        <w:rPr>
          <w:b/>
          <w:sz w:val="28"/>
          <w:szCs w:val="28"/>
        </w:rPr>
      </w:pPr>
      <w:r w:rsidRPr="00530A96">
        <w:rPr>
          <w:b/>
          <w:sz w:val="28"/>
          <w:szCs w:val="28"/>
        </w:rPr>
        <w:t xml:space="preserve">лотов открытого аукциона </w:t>
      </w:r>
    </w:p>
    <w:p w:rsidR="00053745" w:rsidRPr="00530A96" w:rsidRDefault="00053745" w:rsidP="00061BB6">
      <w:pPr>
        <w:widowControl w:val="0"/>
        <w:autoSpaceDE w:val="0"/>
        <w:autoSpaceDN w:val="0"/>
        <w:adjustRightInd w:val="0"/>
        <w:jc w:val="center"/>
        <w:rPr>
          <w:b/>
          <w:sz w:val="28"/>
          <w:szCs w:val="28"/>
        </w:rPr>
      </w:pPr>
    </w:p>
    <w:tbl>
      <w:tblPr>
        <w:tblW w:w="15310" w:type="dxa"/>
        <w:tblInd w:w="-318" w:type="dxa"/>
        <w:tblLayout w:type="fixed"/>
        <w:tblLook w:val="00A0"/>
      </w:tblPr>
      <w:tblGrid>
        <w:gridCol w:w="993"/>
        <w:gridCol w:w="993"/>
        <w:gridCol w:w="1842"/>
        <w:gridCol w:w="1133"/>
        <w:gridCol w:w="1844"/>
        <w:gridCol w:w="1134"/>
        <w:gridCol w:w="2410"/>
        <w:gridCol w:w="1559"/>
        <w:gridCol w:w="1701"/>
        <w:gridCol w:w="1701"/>
      </w:tblGrid>
      <w:tr w:rsidR="00053745"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 лота</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 объекта согласно схеме размещения НТО</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Местоположение</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Тип нестационарного объекта</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Специализация нестационарного торгового объекта</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Период размещения (месяц)</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Площадь участка под размещение нестационарного торгового объекта (кв.м.)</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Начальная цена (руб.)</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Шаг аукциона (руб.) 10%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B55A0A">
            <w:pPr>
              <w:jc w:val="center"/>
            </w:pPr>
            <w:r w:rsidRPr="00530A96">
              <w:t>Размер задатка (руб.) 20%</w:t>
            </w:r>
          </w:p>
        </w:tc>
      </w:tr>
      <w:tr w:rsidR="00053745"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1</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п. Майский д.13а</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50,00</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388800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38880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B55A0A">
            <w:pPr>
              <w:jc w:val="center"/>
            </w:pPr>
            <w:r w:rsidRPr="00530A96">
              <w:t>77760</w:t>
            </w:r>
          </w:p>
        </w:tc>
      </w:tr>
      <w:tr w:rsidR="00053745"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2</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2</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д. Горячкино</w:t>
            </w:r>
          </w:p>
          <w:p w:rsidR="00053745" w:rsidRPr="00530A96" w:rsidRDefault="00053745" w:rsidP="002D2BAB">
            <w:pPr>
              <w:jc w:val="center"/>
            </w:pPr>
            <w:r w:rsidRPr="00530A96">
              <w:t xml:space="preserve"> ул. Садовая</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rPr>
                <w:sz w:val="22"/>
                <w:szCs w:val="22"/>
              </w:rPr>
            </w:pPr>
          </w:p>
          <w:p w:rsidR="00053745" w:rsidRPr="00530A96" w:rsidRDefault="00053745" w:rsidP="002D2BAB">
            <w:pPr>
              <w:jc w:val="center"/>
              <w:rPr>
                <w:sz w:val="22"/>
                <w:szCs w:val="22"/>
              </w:rPr>
            </w:pPr>
            <w:r w:rsidRPr="00530A96">
              <w:rPr>
                <w:sz w:val="22"/>
                <w:szCs w:val="22"/>
              </w:rPr>
              <w:t>Продовольствен</w:t>
            </w:r>
          </w:p>
          <w:p w:rsidR="00053745" w:rsidRPr="00530A96" w:rsidRDefault="00053745" w:rsidP="002D2BAB">
            <w:pPr>
              <w:jc w:val="center"/>
            </w:pPr>
            <w:r w:rsidRPr="00530A96">
              <w:rPr>
                <w:sz w:val="22"/>
                <w:szCs w:val="22"/>
              </w:rPr>
              <w:t>ные товары</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12.0</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CF6687">
            <w:pPr>
              <w:jc w:val="center"/>
            </w:pPr>
            <w:r w:rsidRPr="00530A96">
              <w:t>65318,40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CF6687">
            <w:pPr>
              <w:jc w:val="center"/>
            </w:pPr>
            <w:r w:rsidRPr="00530A96">
              <w:t>6531,84</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B55A0A">
            <w:pPr>
              <w:jc w:val="center"/>
            </w:pPr>
            <w:r w:rsidRPr="00530A96">
              <w:t>13063,68</w:t>
            </w:r>
          </w:p>
        </w:tc>
      </w:tr>
      <w:tr w:rsidR="00053745"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3</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3</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п. Нагорный</w:t>
            </w:r>
          </w:p>
          <w:p w:rsidR="00053745" w:rsidRPr="00530A96" w:rsidRDefault="00053745" w:rsidP="002D2BAB">
            <w:pPr>
              <w:jc w:val="center"/>
            </w:pPr>
            <w:r w:rsidRPr="00530A96">
              <w:t>в р-не д.9</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30,00</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163296</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16329,60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D84220">
            <w:pPr>
              <w:jc w:val="center"/>
            </w:pPr>
            <w:r w:rsidRPr="00530A96">
              <w:t>32659,20</w:t>
            </w:r>
          </w:p>
        </w:tc>
      </w:tr>
      <w:tr w:rsidR="00053745"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4</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4</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 xml:space="preserve">с.п. Огаревка в ул. </w:t>
            </w:r>
          </w:p>
          <w:p w:rsidR="00053745" w:rsidRPr="00530A96" w:rsidRDefault="00053745" w:rsidP="002D2BAB">
            <w:pPr>
              <w:jc w:val="center"/>
            </w:pPr>
            <w:r w:rsidRPr="00530A96">
              <w:t>1-я Клубная,д.20</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rPr>
                <w:sz w:val="22"/>
                <w:szCs w:val="22"/>
              </w:rPr>
              <w:t>Иные передвижные НТО</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 xml:space="preserve">Сезонно </w:t>
            </w:r>
          </w:p>
          <w:p w:rsidR="00053745" w:rsidRPr="00530A96" w:rsidRDefault="00053745" w:rsidP="002D2BAB">
            <w:pPr>
              <w:jc w:val="center"/>
            </w:pPr>
            <w:r w:rsidRPr="00530A96">
              <w:t>21мес.</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6,0</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DD58CA">
            <w:pPr>
              <w:jc w:val="center"/>
            </w:pPr>
            <w:r w:rsidRPr="00530A96">
              <w:t>36741,60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DD58CA">
            <w:pPr>
              <w:jc w:val="center"/>
            </w:pPr>
            <w:r w:rsidRPr="00530A96">
              <w:t>3674,16</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D84220">
            <w:pPr>
              <w:jc w:val="center"/>
            </w:pPr>
            <w:r w:rsidRPr="00530A96">
              <w:t>7348,32</w:t>
            </w:r>
          </w:p>
        </w:tc>
      </w:tr>
      <w:tr w:rsidR="00053745"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BB36AC">
            <w:r w:rsidRPr="00530A96">
              <w:t xml:space="preserve">   5</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5</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с.п.Огаревка, ул. 1-я Клубная  в р-не Дома культуры</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600714">
            <w:pPr>
              <w:jc w:val="center"/>
            </w:pPr>
            <w:r w:rsidRPr="00530A96">
              <w:t>65,00</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341172</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34117,20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D84220">
            <w:pPr>
              <w:jc w:val="center"/>
            </w:pPr>
            <w:r w:rsidRPr="00530A96">
              <w:t>68234,40</w:t>
            </w:r>
          </w:p>
        </w:tc>
      </w:tr>
      <w:tr w:rsidR="00053745"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F93734">
            <w:pPr>
              <w:jc w:val="center"/>
            </w:pPr>
            <w:r w:rsidRPr="00530A96">
              <w:t>6</w:t>
            </w:r>
          </w:p>
        </w:tc>
        <w:tc>
          <w:tcPr>
            <w:tcW w:w="993" w:type="dxa"/>
            <w:tcBorders>
              <w:top w:val="single" w:sz="4" w:space="0" w:color="auto"/>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6</w:t>
            </w:r>
          </w:p>
        </w:tc>
        <w:tc>
          <w:tcPr>
            <w:tcW w:w="1842" w:type="dxa"/>
            <w:tcBorders>
              <w:top w:val="single" w:sz="4" w:space="0" w:color="auto"/>
              <w:left w:val="nil"/>
              <w:bottom w:val="single" w:sz="4" w:space="0" w:color="auto"/>
              <w:right w:val="single" w:sz="4" w:space="0" w:color="auto"/>
            </w:tcBorders>
            <w:vAlign w:val="center"/>
          </w:tcPr>
          <w:p w:rsidR="00053745" w:rsidRPr="00530A96" w:rsidRDefault="00053745" w:rsidP="00F93734">
            <w:pPr>
              <w:jc w:val="center"/>
            </w:pPr>
            <w:r w:rsidRPr="00530A96">
              <w:t>с.п. Огаревка</w:t>
            </w:r>
          </w:p>
          <w:p w:rsidR="00053745" w:rsidRPr="00530A96" w:rsidRDefault="00053745" w:rsidP="00F93734">
            <w:pPr>
              <w:jc w:val="center"/>
            </w:pPr>
            <w:r w:rsidRPr="00530A96">
              <w:t>Клубная 31б</w:t>
            </w:r>
          </w:p>
        </w:tc>
        <w:tc>
          <w:tcPr>
            <w:tcW w:w="1133"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Корма для животных ,семена, бытовая химия</w:t>
            </w:r>
          </w:p>
        </w:tc>
        <w:tc>
          <w:tcPr>
            <w:tcW w:w="1134" w:type="dxa"/>
            <w:tcBorders>
              <w:top w:val="single" w:sz="4" w:space="0" w:color="auto"/>
              <w:left w:val="nil"/>
              <w:bottom w:val="single" w:sz="4" w:space="0" w:color="auto"/>
              <w:right w:val="single" w:sz="4" w:space="0" w:color="auto"/>
            </w:tcBorders>
            <w:vAlign w:val="center"/>
          </w:tcPr>
          <w:p w:rsidR="00053745" w:rsidRPr="00530A96" w:rsidRDefault="00053745"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053745" w:rsidRPr="00530A96" w:rsidRDefault="00053745" w:rsidP="00600714">
            <w:pPr>
              <w:jc w:val="center"/>
            </w:pPr>
            <w:r w:rsidRPr="00530A96">
              <w:t>22,00</w:t>
            </w:r>
          </w:p>
        </w:tc>
        <w:tc>
          <w:tcPr>
            <w:tcW w:w="1559"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171072</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9B3040">
            <w:pPr>
              <w:jc w:val="center"/>
            </w:pPr>
            <w:r w:rsidRPr="00530A96">
              <w:t>17107,20</w:t>
            </w:r>
          </w:p>
        </w:tc>
        <w:tc>
          <w:tcPr>
            <w:tcW w:w="1701" w:type="dxa"/>
            <w:tcBorders>
              <w:top w:val="single" w:sz="4" w:space="0" w:color="auto"/>
              <w:left w:val="nil"/>
              <w:bottom w:val="single" w:sz="4" w:space="0" w:color="auto"/>
              <w:right w:val="single" w:sz="4" w:space="0" w:color="auto"/>
            </w:tcBorders>
            <w:vAlign w:val="center"/>
          </w:tcPr>
          <w:p w:rsidR="00053745" w:rsidRPr="00530A96" w:rsidRDefault="00053745" w:rsidP="00D84220">
            <w:pPr>
              <w:jc w:val="center"/>
            </w:pPr>
            <w:r w:rsidRPr="00530A96">
              <w:t>34214,40</w:t>
            </w:r>
          </w:p>
        </w:tc>
      </w:tr>
      <w:tr w:rsidR="00053745" w:rsidRPr="00530A96" w:rsidTr="00F93734">
        <w:trPr>
          <w:trHeight w:val="765"/>
        </w:trPr>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7</w:t>
            </w:r>
          </w:p>
        </w:tc>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2D2BAB">
            <w:pPr>
              <w:jc w:val="center"/>
            </w:pPr>
            <w:r w:rsidRPr="00530A96">
              <w:t>9</w:t>
            </w:r>
          </w:p>
        </w:tc>
        <w:tc>
          <w:tcPr>
            <w:tcW w:w="1842" w:type="dxa"/>
            <w:tcBorders>
              <w:top w:val="nil"/>
              <w:left w:val="nil"/>
              <w:bottom w:val="single" w:sz="4" w:space="0" w:color="auto"/>
              <w:right w:val="single" w:sz="4" w:space="0" w:color="auto"/>
            </w:tcBorders>
            <w:vAlign w:val="center"/>
          </w:tcPr>
          <w:p w:rsidR="00053745" w:rsidRPr="00530A96" w:rsidRDefault="00053745" w:rsidP="002D2BAB">
            <w:pPr>
              <w:jc w:val="center"/>
            </w:pPr>
            <w:r w:rsidRPr="00530A96">
              <w:t xml:space="preserve">с.п. Огаревка в ул. </w:t>
            </w:r>
          </w:p>
          <w:p w:rsidR="00053745" w:rsidRPr="00530A96" w:rsidRDefault="00053745" w:rsidP="002D2BAB">
            <w:pPr>
              <w:jc w:val="center"/>
            </w:pPr>
            <w:r w:rsidRPr="00530A96">
              <w:t>1-я Клубная,д.20</w:t>
            </w:r>
          </w:p>
        </w:tc>
        <w:tc>
          <w:tcPr>
            <w:tcW w:w="1133" w:type="dxa"/>
            <w:tcBorders>
              <w:top w:val="nil"/>
              <w:left w:val="nil"/>
              <w:bottom w:val="single" w:sz="4" w:space="0" w:color="auto"/>
              <w:right w:val="single" w:sz="4" w:space="0" w:color="auto"/>
            </w:tcBorders>
            <w:vAlign w:val="center"/>
          </w:tcPr>
          <w:p w:rsidR="00053745" w:rsidRPr="00530A96" w:rsidRDefault="00053745" w:rsidP="002D2BAB">
            <w:pPr>
              <w:jc w:val="center"/>
            </w:pPr>
            <w:r w:rsidRPr="00530A96">
              <w:rPr>
                <w:sz w:val="22"/>
                <w:szCs w:val="22"/>
              </w:rPr>
              <w:t>Иные передвижные НТО</w:t>
            </w:r>
          </w:p>
        </w:tc>
        <w:tc>
          <w:tcPr>
            <w:tcW w:w="1844" w:type="dxa"/>
            <w:tcBorders>
              <w:top w:val="nil"/>
              <w:left w:val="nil"/>
              <w:bottom w:val="single" w:sz="4" w:space="0" w:color="auto"/>
              <w:right w:val="single" w:sz="4" w:space="0" w:color="auto"/>
            </w:tcBorders>
            <w:vAlign w:val="center"/>
          </w:tcPr>
          <w:p w:rsidR="00053745" w:rsidRPr="00530A96" w:rsidRDefault="00053745" w:rsidP="002D2BAB">
            <w:pPr>
              <w:jc w:val="center"/>
            </w:pPr>
            <w:r w:rsidRPr="00530A96">
              <w:t>Продовольственные товары</w:t>
            </w:r>
          </w:p>
        </w:tc>
        <w:tc>
          <w:tcPr>
            <w:tcW w:w="1134" w:type="dxa"/>
            <w:tcBorders>
              <w:top w:val="nil"/>
              <w:left w:val="nil"/>
              <w:bottom w:val="single" w:sz="4" w:space="0" w:color="auto"/>
              <w:right w:val="single" w:sz="4" w:space="0" w:color="auto"/>
            </w:tcBorders>
            <w:vAlign w:val="center"/>
          </w:tcPr>
          <w:p w:rsidR="00053745" w:rsidRPr="00530A96" w:rsidRDefault="00053745" w:rsidP="002D2BAB">
            <w:pPr>
              <w:jc w:val="center"/>
            </w:pPr>
            <w:r w:rsidRPr="00530A96">
              <w:t xml:space="preserve">Сезонно </w:t>
            </w:r>
          </w:p>
          <w:p w:rsidR="00053745" w:rsidRPr="00530A96" w:rsidRDefault="00053745" w:rsidP="002D2BAB">
            <w:pPr>
              <w:jc w:val="center"/>
            </w:pPr>
            <w:r w:rsidRPr="00530A96">
              <w:t>21мес.</w:t>
            </w:r>
          </w:p>
        </w:tc>
        <w:tc>
          <w:tcPr>
            <w:tcW w:w="2410" w:type="dxa"/>
            <w:tcBorders>
              <w:top w:val="nil"/>
              <w:left w:val="nil"/>
              <w:bottom w:val="single" w:sz="4" w:space="0" w:color="auto"/>
              <w:right w:val="single" w:sz="4" w:space="0" w:color="auto"/>
            </w:tcBorders>
            <w:vAlign w:val="center"/>
          </w:tcPr>
          <w:p w:rsidR="00053745" w:rsidRPr="00530A96" w:rsidRDefault="00053745" w:rsidP="002D2BAB">
            <w:pPr>
              <w:jc w:val="center"/>
            </w:pPr>
            <w:r w:rsidRPr="00530A96">
              <w:t>6,0</w:t>
            </w:r>
          </w:p>
        </w:tc>
        <w:tc>
          <w:tcPr>
            <w:tcW w:w="1559"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40824</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4082,40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8164,80</w:t>
            </w:r>
          </w:p>
        </w:tc>
      </w:tr>
      <w:tr w:rsidR="00053745"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8</w:t>
            </w:r>
          </w:p>
        </w:tc>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10</w:t>
            </w:r>
          </w:p>
        </w:tc>
        <w:tc>
          <w:tcPr>
            <w:tcW w:w="1842" w:type="dxa"/>
            <w:tcBorders>
              <w:top w:val="nil"/>
              <w:left w:val="nil"/>
              <w:bottom w:val="single" w:sz="4" w:space="0" w:color="auto"/>
              <w:right w:val="single" w:sz="4" w:space="0" w:color="auto"/>
            </w:tcBorders>
            <w:vAlign w:val="center"/>
          </w:tcPr>
          <w:p w:rsidR="00053745" w:rsidRPr="00530A96" w:rsidRDefault="00053745" w:rsidP="00F93734">
            <w:pPr>
              <w:jc w:val="center"/>
            </w:pPr>
            <w:r w:rsidRPr="00530A96">
              <w:t>д. Кресты  Кладбище)</w:t>
            </w:r>
          </w:p>
        </w:tc>
        <w:tc>
          <w:tcPr>
            <w:tcW w:w="1133" w:type="dxa"/>
            <w:tcBorders>
              <w:top w:val="nil"/>
              <w:left w:val="nil"/>
              <w:bottom w:val="single" w:sz="4" w:space="0" w:color="auto"/>
              <w:right w:val="single" w:sz="4" w:space="0" w:color="auto"/>
            </w:tcBorders>
          </w:tcPr>
          <w:p w:rsidR="00053745" w:rsidRPr="00530A96" w:rsidRDefault="00053745">
            <w:r w:rsidRPr="00530A96">
              <w:rPr>
                <w:sz w:val="22"/>
                <w:szCs w:val="22"/>
              </w:rPr>
              <w:t>Иные передвижные НТО</w:t>
            </w:r>
          </w:p>
        </w:tc>
        <w:tc>
          <w:tcPr>
            <w:tcW w:w="1844" w:type="dxa"/>
            <w:tcBorders>
              <w:top w:val="nil"/>
              <w:left w:val="nil"/>
              <w:bottom w:val="single" w:sz="4" w:space="0" w:color="auto"/>
              <w:right w:val="single" w:sz="4" w:space="0" w:color="auto"/>
            </w:tcBorders>
            <w:vAlign w:val="center"/>
          </w:tcPr>
          <w:p w:rsidR="00053745" w:rsidRPr="00530A96" w:rsidRDefault="00053745" w:rsidP="008B4F7D">
            <w:pPr>
              <w:jc w:val="center"/>
            </w:pPr>
            <w:r w:rsidRPr="00530A96">
              <w:t>Промышленные товары (искусственные цветы)</w:t>
            </w:r>
          </w:p>
        </w:tc>
        <w:tc>
          <w:tcPr>
            <w:tcW w:w="1134" w:type="dxa"/>
            <w:tcBorders>
              <w:top w:val="nil"/>
              <w:left w:val="nil"/>
              <w:bottom w:val="single" w:sz="4" w:space="0" w:color="auto"/>
              <w:right w:val="single" w:sz="4" w:space="0" w:color="auto"/>
            </w:tcBorders>
          </w:tcPr>
          <w:p w:rsidR="00053745" w:rsidRPr="00530A96" w:rsidRDefault="00053745" w:rsidP="005D5058">
            <w:pPr>
              <w:jc w:val="center"/>
            </w:pPr>
            <w:r w:rsidRPr="00530A96">
              <w:t xml:space="preserve">Сезонно </w:t>
            </w:r>
          </w:p>
          <w:p w:rsidR="00053745" w:rsidRPr="00530A96" w:rsidRDefault="00053745" w:rsidP="005D5058">
            <w:r w:rsidRPr="00530A96">
              <w:t xml:space="preserve">  </w:t>
            </w:r>
            <w:bookmarkStart w:id="4" w:name="_GoBack"/>
            <w:bookmarkEnd w:id="4"/>
            <w:r w:rsidRPr="00530A96">
              <w:t>21мес.</w:t>
            </w:r>
          </w:p>
        </w:tc>
        <w:tc>
          <w:tcPr>
            <w:tcW w:w="2410" w:type="dxa"/>
            <w:tcBorders>
              <w:top w:val="nil"/>
              <w:left w:val="nil"/>
              <w:bottom w:val="single" w:sz="4" w:space="0" w:color="auto"/>
              <w:right w:val="single" w:sz="4" w:space="0" w:color="auto"/>
            </w:tcBorders>
            <w:vAlign w:val="center"/>
          </w:tcPr>
          <w:p w:rsidR="00053745" w:rsidRPr="00530A96" w:rsidRDefault="00053745" w:rsidP="009B3040">
            <w:pPr>
              <w:jc w:val="center"/>
            </w:pPr>
            <w:r w:rsidRPr="00530A96">
              <w:t>10.00</w:t>
            </w:r>
          </w:p>
        </w:tc>
        <w:tc>
          <w:tcPr>
            <w:tcW w:w="1559"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45360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4536</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9072</w:t>
            </w:r>
          </w:p>
        </w:tc>
      </w:tr>
      <w:tr w:rsidR="00053745"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9</w:t>
            </w:r>
          </w:p>
        </w:tc>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11</w:t>
            </w:r>
          </w:p>
        </w:tc>
        <w:tc>
          <w:tcPr>
            <w:tcW w:w="1842" w:type="dxa"/>
            <w:tcBorders>
              <w:top w:val="nil"/>
              <w:left w:val="nil"/>
              <w:bottom w:val="single" w:sz="4" w:space="0" w:color="auto"/>
              <w:right w:val="single" w:sz="4" w:space="0" w:color="auto"/>
            </w:tcBorders>
          </w:tcPr>
          <w:p w:rsidR="00053745" w:rsidRPr="00530A96" w:rsidRDefault="00053745">
            <w:r w:rsidRPr="00530A96">
              <w:t>д. Кресты  Кладбище)</w:t>
            </w:r>
          </w:p>
        </w:tc>
        <w:tc>
          <w:tcPr>
            <w:tcW w:w="1133" w:type="dxa"/>
            <w:tcBorders>
              <w:top w:val="nil"/>
              <w:left w:val="nil"/>
              <w:bottom w:val="single" w:sz="4" w:space="0" w:color="auto"/>
              <w:right w:val="single" w:sz="4" w:space="0" w:color="auto"/>
            </w:tcBorders>
          </w:tcPr>
          <w:p w:rsidR="00053745" w:rsidRPr="00530A96" w:rsidRDefault="00053745">
            <w:r w:rsidRPr="00530A96">
              <w:rPr>
                <w:sz w:val="22"/>
                <w:szCs w:val="22"/>
              </w:rPr>
              <w:t>Иные передвижные НТО</w:t>
            </w:r>
          </w:p>
        </w:tc>
        <w:tc>
          <w:tcPr>
            <w:tcW w:w="1844" w:type="dxa"/>
            <w:tcBorders>
              <w:top w:val="nil"/>
              <w:left w:val="nil"/>
              <w:bottom w:val="single" w:sz="4" w:space="0" w:color="auto"/>
              <w:right w:val="single" w:sz="4" w:space="0" w:color="auto"/>
            </w:tcBorders>
          </w:tcPr>
          <w:p w:rsidR="00053745" w:rsidRPr="00530A96" w:rsidRDefault="00053745">
            <w:r w:rsidRPr="00530A96">
              <w:t>Промышленные товары (искусственные цветы)</w:t>
            </w:r>
          </w:p>
        </w:tc>
        <w:tc>
          <w:tcPr>
            <w:tcW w:w="1134" w:type="dxa"/>
            <w:tcBorders>
              <w:top w:val="nil"/>
              <w:left w:val="nil"/>
              <w:bottom w:val="single" w:sz="4" w:space="0" w:color="auto"/>
              <w:right w:val="single" w:sz="4" w:space="0" w:color="auto"/>
            </w:tcBorders>
          </w:tcPr>
          <w:p w:rsidR="00053745" w:rsidRPr="00530A96" w:rsidRDefault="00053745" w:rsidP="005D5058">
            <w:pPr>
              <w:jc w:val="center"/>
            </w:pPr>
            <w:r w:rsidRPr="00530A96">
              <w:t xml:space="preserve">Сезонно </w:t>
            </w:r>
          </w:p>
          <w:p w:rsidR="00053745" w:rsidRPr="00530A96" w:rsidRDefault="00053745" w:rsidP="005D5058">
            <w:r w:rsidRPr="00530A96">
              <w:t>21мес.</w:t>
            </w:r>
          </w:p>
        </w:tc>
        <w:tc>
          <w:tcPr>
            <w:tcW w:w="2410" w:type="dxa"/>
            <w:tcBorders>
              <w:top w:val="nil"/>
              <w:left w:val="nil"/>
              <w:bottom w:val="single" w:sz="4" w:space="0" w:color="auto"/>
              <w:right w:val="single" w:sz="4" w:space="0" w:color="auto"/>
            </w:tcBorders>
            <w:vAlign w:val="center"/>
          </w:tcPr>
          <w:p w:rsidR="00053745" w:rsidRPr="00530A96" w:rsidRDefault="00053745" w:rsidP="009B3040">
            <w:pPr>
              <w:jc w:val="center"/>
            </w:pPr>
            <w:r w:rsidRPr="00530A96">
              <w:t>10.00</w:t>
            </w:r>
          </w:p>
        </w:tc>
        <w:tc>
          <w:tcPr>
            <w:tcW w:w="1559"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45360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4536</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9072</w:t>
            </w:r>
          </w:p>
        </w:tc>
      </w:tr>
      <w:tr w:rsidR="00053745"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10</w:t>
            </w:r>
          </w:p>
        </w:tc>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12</w:t>
            </w:r>
          </w:p>
        </w:tc>
        <w:tc>
          <w:tcPr>
            <w:tcW w:w="1842" w:type="dxa"/>
            <w:tcBorders>
              <w:top w:val="nil"/>
              <w:left w:val="nil"/>
              <w:bottom w:val="single" w:sz="4" w:space="0" w:color="auto"/>
              <w:right w:val="single" w:sz="4" w:space="0" w:color="auto"/>
            </w:tcBorders>
          </w:tcPr>
          <w:p w:rsidR="00053745" w:rsidRPr="00530A96" w:rsidRDefault="00053745">
            <w:r w:rsidRPr="00530A96">
              <w:t>д. Кресты  Кладбище)</w:t>
            </w:r>
          </w:p>
        </w:tc>
        <w:tc>
          <w:tcPr>
            <w:tcW w:w="1133" w:type="dxa"/>
            <w:tcBorders>
              <w:top w:val="nil"/>
              <w:left w:val="nil"/>
              <w:bottom w:val="single" w:sz="4" w:space="0" w:color="auto"/>
              <w:right w:val="single" w:sz="4" w:space="0" w:color="auto"/>
            </w:tcBorders>
          </w:tcPr>
          <w:p w:rsidR="00053745" w:rsidRPr="00530A96" w:rsidRDefault="00053745">
            <w:r w:rsidRPr="00530A96">
              <w:rPr>
                <w:sz w:val="22"/>
                <w:szCs w:val="22"/>
              </w:rPr>
              <w:t>Иные передвижные НТО</w:t>
            </w:r>
          </w:p>
        </w:tc>
        <w:tc>
          <w:tcPr>
            <w:tcW w:w="1844" w:type="dxa"/>
            <w:tcBorders>
              <w:top w:val="nil"/>
              <w:left w:val="nil"/>
              <w:bottom w:val="single" w:sz="4" w:space="0" w:color="auto"/>
              <w:right w:val="single" w:sz="4" w:space="0" w:color="auto"/>
            </w:tcBorders>
          </w:tcPr>
          <w:p w:rsidR="00053745" w:rsidRPr="00530A96" w:rsidRDefault="00053745">
            <w:r w:rsidRPr="00530A96">
              <w:t>Промышленные товары (искусственные цветы)</w:t>
            </w:r>
          </w:p>
        </w:tc>
        <w:tc>
          <w:tcPr>
            <w:tcW w:w="1134" w:type="dxa"/>
            <w:tcBorders>
              <w:top w:val="nil"/>
              <w:left w:val="nil"/>
              <w:bottom w:val="single" w:sz="4" w:space="0" w:color="auto"/>
              <w:right w:val="single" w:sz="4" w:space="0" w:color="auto"/>
            </w:tcBorders>
          </w:tcPr>
          <w:p w:rsidR="00053745" w:rsidRPr="00530A96" w:rsidRDefault="00053745" w:rsidP="005D5058">
            <w:pPr>
              <w:jc w:val="center"/>
            </w:pPr>
            <w:r w:rsidRPr="00530A96">
              <w:t xml:space="preserve">Сезонно </w:t>
            </w:r>
          </w:p>
          <w:p w:rsidR="00053745" w:rsidRPr="00530A96" w:rsidRDefault="00053745" w:rsidP="005D5058">
            <w:pPr>
              <w:jc w:val="center"/>
            </w:pPr>
            <w:r w:rsidRPr="00530A96">
              <w:t>21мес.</w:t>
            </w:r>
          </w:p>
        </w:tc>
        <w:tc>
          <w:tcPr>
            <w:tcW w:w="2410" w:type="dxa"/>
            <w:tcBorders>
              <w:top w:val="nil"/>
              <w:left w:val="nil"/>
              <w:bottom w:val="single" w:sz="4" w:space="0" w:color="auto"/>
              <w:right w:val="single" w:sz="4" w:space="0" w:color="auto"/>
            </w:tcBorders>
            <w:vAlign w:val="center"/>
          </w:tcPr>
          <w:p w:rsidR="00053745" w:rsidRPr="00530A96" w:rsidRDefault="00053745" w:rsidP="009B3040">
            <w:pPr>
              <w:jc w:val="center"/>
            </w:pPr>
            <w:r w:rsidRPr="00530A96">
              <w:t>15.00</w:t>
            </w:r>
          </w:p>
        </w:tc>
        <w:tc>
          <w:tcPr>
            <w:tcW w:w="1559"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45360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4536</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9072</w:t>
            </w:r>
          </w:p>
        </w:tc>
      </w:tr>
      <w:tr w:rsidR="00053745"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11</w:t>
            </w:r>
          </w:p>
        </w:tc>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13</w:t>
            </w:r>
          </w:p>
        </w:tc>
        <w:tc>
          <w:tcPr>
            <w:tcW w:w="1842" w:type="dxa"/>
            <w:tcBorders>
              <w:top w:val="nil"/>
              <w:left w:val="nil"/>
              <w:bottom w:val="single" w:sz="4" w:space="0" w:color="auto"/>
              <w:right w:val="single" w:sz="4" w:space="0" w:color="auto"/>
            </w:tcBorders>
            <w:vAlign w:val="center"/>
          </w:tcPr>
          <w:p w:rsidR="00053745" w:rsidRPr="00530A96" w:rsidRDefault="00053745" w:rsidP="00F93734">
            <w:pPr>
              <w:jc w:val="center"/>
            </w:pPr>
            <w:r w:rsidRPr="00530A96">
              <w:t>с. Костомарово (кладбище)</w:t>
            </w:r>
          </w:p>
        </w:tc>
        <w:tc>
          <w:tcPr>
            <w:tcW w:w="1133" w:type="dxa"/>
            <w:tcBorders>
              <w:top w:val="nil"/>
              <w:left w:val="nil"/>
              <w:bottom w:val="single" w:sz="4" w:space="0" w:color="auto"/>
              <w:right w:val="single" w:sz="4" w:space="0" w:color="auto"/>
            </w:tcBorders>
          </w:tcPr>
          <w:p w:rsidR="00053745" w:rsidRPr="00530A96" w:rsidRDefault="00053745" w:rsidP="002D2BAB">
            <w:r w:rsidRPr="00530A96">
              <w:rPr>
                <w:sz w:val="22"/>
                <w:szCs w:val="22"/>
              </w:rPr>
              <w:t>Иные передвижные НТО</w:t>
            </w:r>
          </w:p>
        </w:tc>
        <w:tc>
          <w:tcPr>
            <w:tcW w:w="1844" w:type="dxa"/>
            <w:tcBorders>
              <w:top w:val="nil"/>
              <w:left w:val="nil"/>
              <w:bottom w:val="single" w:sz="4" w:space="0" w:color="auto"/>
              <w:right w:val="single" w:sz="4" w:space="0" w:color="auto"/>
            </w:tcBorders>
          </w:tcPr>
          <w:p w:rsidR="00053745" w:rsidRPr="00530A96" w:rsidRDefault="00053745">
            <w:r w:rsidRPr="00530A96">
              <w:t>Промышленные товары (искусственные цветы)</w:t>
            </w:r>
          </w:p>
        </w:tc>
        <w:tc>
          <w:tcPr>
            <w:tcW w:w="1134" w:type="dxa"/>
            <w:tcBorders>
              <w:top w:val="nil"/>
              <w:left w:val="nil"/>
              <w:bottom w:val="single" w:sz="4" w:space="0" w:color="auto"/>
              <w:right w:val="single" w:sz="4" w:space="0" w:color="auto"/>
            </w:tcBorders>
          </w:tcPr>
          <w:p w:rsidR="00053745" w:rsidRPr="00530A96" w:rsidRDefault="00053745" w:rsidP="005D5058">
            <w:pPr>
              <w:jc w:val="center"/>
            </w:pPr>
            <w:r w:rsidRPr="00530A96">
              <w:t xml:space="preserve">Сезонно </w:t>
            </w:r>
          </w:p>
          <w:p w:rsidR="00053745" w:rsidRPr="00530A96" w:rsidRDefault="00053745" w:rsidP="005D5058">
            <w:pPr>
              <w:jc w:val="center"/>
            </w:pPr>
            <w:r w:rsidRPr="00530A96">
              <w:t>21мес.</w:t>
            </w:r>
          </w:p>
        </w:tc>
        <w:tc>
          <w:tcPr>
            <w:tcW w:w="2410" w:type="dxa"/>
            <w:tcBorders>
              <w:top w:val="nil"/>
              <w:left w:val="nil"/>
              <w:bottom w:val="single" w:sz="4" w:space="0" w:color="auto"/>
              <w:right w:val="single" w:sz="4" w:space="0" w:color="auto"/>
            </w:tcBorders>
            <w:vAlign w:val="center"/>
          </w:tcPr>
          <w:p w:rsidR="00053745" w:rsidRPr="00530A96" w:rsidRDefault="00053745" w:rsidP="009B3040">
            <w:pPr>
              <w:jc w:val="center"/>
            </w:pPr>
            <w:r w:rsidRPr="00530A96">
              <w:t>10.00</w:t>
            </w:r>
          </w:p>
        </w:tc>
        <w:tc>
          <w:tcPr>
            <w:tcW w:w="1559"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37800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3780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7560</w:t>
            </w:r>
          </w:p>
        </w:tc>
      </w:tr>
      <w:tr w:rsidR="00053745"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12</w:t>
            </w:r>
          </w:p>
        </w:tc>
        <w:tc>
          <w:tcPr>
            <w:tcW w:w="993" w:type="dxa"/>
            <w:tcBorders>
              <w:top w:val="nil"/>
              <w:left w:val="single" w:sz="4" w:space="0" w:color="auto"/>
              <w:bottom w:val="single" w:sz="4" w:space="0" w:color="auto"/>
              <w:right w:val="single" w:sz="4" w:space="0" w:color="auto"/>
            </w:tcBorders>
            <w:vAlign w:val="center"/>
          </w:tcPr>
          <w:p w:rsidR="00053745" w:rsidRPr="00530A96" w:rsidRDefault="00053745" w:rsidP="009B3040">
            <w:pPr>
              <w:jc w:val="center"/>
            </w:pPr>
            <w:r w:rsidRPr="00530A96">
              <w:t>14</w:t>
            </w:r>
          </w:p>
        </w:tc>
        <w:tc>
          <w:tcPr>
            <w:tcW w:w="1842" w:type="dxa"/>
            <w:tcBorders>
              <w:top w:val="nil"/>
              <w:left w:val="nil"/>
              <w:bottom w:val="single" w:sz="4" w:space="0" w:color="auto"/>
              <w:right w:val="single" w:sz="4" w:space="0" w:color="auto"/>
            </w:tcBorders>
            <w:vAlign w:val="center"/>
          </w:tcPr>
          <w:p w:rsidR="00053745" w:rsidRPr="00530A96" w:rsidRDefault="00053745" w:rsidP="009B3040">
            <w:pPr>
              <w:jc w:val="center"/>
            </w:pPr>
            <w:r w:rsidRPr="00530A96">
              <w:t>с. Костомарово (кладбище)</w:t>
            </w:r>
          </w:p>
        </w:tc>
        <w:tc>
          <w:tcPr>
            <w:tcW w:w="1133" w:type="dxa"/>
            <w:tcBorders>
              <w:top w:val="nil"/>
              <w:left w:val="nil"/>
              <w:bottom w:val="single" w:sz="4" w:space="0" w:color="auto"/>
              <w:right w:val="single" w:sz="4" w:space="0" w:color="auto"/>
            </w:tcBorders>
            <w:vAlign w:val="center"/>
          </w:tcPr>
          <w:p w:rsidR="00053745" w:rsidRPr="00530A96" w:rsidRDefault="00053745" w:rsidP="002D2BAB">
            <w:pPr>
              <w:jc w:val="center"/>
            </w:pPr>
            <w:r w:rsidRPr="00530A96">
              <w:t>Торговый павильон</w:t>
            </w:r>
          </w:p>
        </w:tc>
        <w:tc>
          <w:tcPr>
            <w:tcW w:w="1844" w:type="dxa"/>
            <w:tcBorders>
              <w:top w:val="nil"/>
              <w:left w:val="nil"/>
              <w:bottom w:val="single" w:sz="4" w:space="0" w:color="auto"/>
              <w:right w:val="single" w:sz="4" w:space="0" w:color="auto"/>
            </w:tcBorders>
          </w:tcPr>
          <w:p w:rsidR="00053745" w:rsidRPr="00530A96" w:rsidRDefault="00053745">
            <w:r w:rsidRPr="00530A96">
              <w:t>Промышленные товары (искусственные цветы)</w:t>
            </w:r>
          </w:p>
        </w:tc>
        <w:tc>
          <w:tcPr>
            <w:tcW w:w="1134" w:type="dxa"/>
            <w:tcBorders>
              <w:top w:val="nil"/>
              <w:left w:val="nil"/>
              <w:bottom w:val="single" w:sz="4" w:space="0" w:color="auto"/>
              <w:right w:val="single" w:sz="4" w:space="0" w:color="auto"/>
            </w:tcBorders>
            <w:vAlign w:val="center"/>
          </w:tcPr>
          <w:p w:rsidR="00053745" w:rsidRPr="00530A96" w:rsidRDefault="00053745" w:rsidP="00722F85">
            <w:r w:rsidRPr="00530A96">
              <w:t>36.00</w:t>
            </w:r>
          </w:p>
        </w:tc>
        <w:tc>
          <w:tcPr>
            <w:tcW w:w="2410" w:type="dxa"/>
            <w:tcBorders>
              <w:top w:val="nil"/>
              <w:left w:val="nil"/>
              <w:bottom w:val="single" w:sz="4" w:space="0" w:color="auto"/>
              <w:right w:val="single" w:sz="4" w:space="0" w:color="auto"/>
            </w:tcBorders>
            <w:vAlign w:val="center"/>
          </w:tcPr>
          <w:p w:rsidR="00053745" w:rsidRPr="00530A96" w:rsidRDefault="00053745" w:rsidP="009B3040">
            <w:pPr>
              <w:jc w:val="center"/>
            </w:pPr>
            <w:r w:rsidRPr="00530A96">
              <w:t>15.00</w:t>
            </w:r>
          </w:p>
        </w:tc>
        <w:tc>
          <w:tcPr>
            <w:tcW w:w="1559"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64800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6480</w:t>
            </w:r>
          </w:p>
        </w:tc>
        <w:tc>
          <w:tcPr>
            <w:tcW w:w="1701" w:type="dxa"/>
            <w:tcBorders>
              <w:top w:val="nil"/>
              <w:left w:val="nil"/>
              <w:bottom w:val="single" w:sz="4" w:space="0" w:color="auto"/>
              <w:right w:val="single" w:sz="4" w:space="0" w:color="auto"/>
            </w:tcBorders>
            <w:vAlign w:val="center"/>
          </w:tcPr>
          <w:p w:rsidR="00053745" w:rsidRPr="00530A96" w:rsidRDefault="00053745" w:rsidP="00D84220">
            <w:pPr>
              <w:jc w:val="center"/>
            </w:pPr>
            <w:r w:rsidRPr="00530A96">
              <w:t>12960</w:t>
            </w:r>
          </w:p>
        </w:tc>
      </w:tr>
    </w:tbl>
    <w:p w:rsidR="00053745" w:rsidRPr="00530A96" w:rsidRDefault="00053745" w:rsidP="00061BB6">
      <w:pPr>
        <w:widowControl w:val="0"/>
        <w:autoSpaceDE w:val="0"/>
        <w:autoSpaceDN w:val="0"/>
        <w:adjustRightInd w:val="0"/>
        <w:jc w:val="center"/>
        <w:rPr>
          <w:sz w:val="28"/>
          <w:szCs w:val="28"/>
        </w:rPr>
        <w:sectPr w:rsidR="00053745" w:rsidRPr="00530A96" w:rsidSect="009B3040">
          <w:pgSz w:w="16838" w:h="11906" w:orient="landscape"/>
          <w:pgMar w:top="1135" w:right="1134" w:bottom="850" w:left="1134" w:header="708" w:footer="708" w:gutter="0"/>
          <w:cols w:space="708"/>
          <w:titlePg/>
          <w:docGrid w:linePitch="360"/>
        </w:sectPr>
      </w:pPr>
    </w:p>
    <w:p w:rsidR="00053745" w:rsidRPr="00530A96" w:rsidRDefault="00053745" w:rsidP="00061BB6">
      <w:pPr>
        <w:spacing w:line="360" w:lineRule="auto"/>
        <w:jc w:val="center"/>
        <w:rPr>
          <w:b/>
          <w:sz w:val="28"/>
          <w:szCs w:val="28"/>
        </w:rPr>
      </w:pPr>
      <w:r w:rsidRPr="00530A96">
        <w:rPr>
          <w:b/>
          <w:sz w:val="28"/>
          <w:szCs w:val="28"/>
        </w:rPr>
        <w:t xml:space="preserve">Часть </w:t>
      </w:r>
      <w:r w:rsidRPr="00530A96">
        <w:rPr>
          <w:b/>
          <w:sz w:val="28"/>
          <w:szCs w:val="28"/>
          <w:lang w:val="en-US"/>
        </w:rPr>
        <w:t>II</w:t>
      </w:r>
      <w:r w:rsidRPr="00530A96">
        <w:rPr>
          <w:b/>
          <w:sz w:val="28"/>
          <w:szCs w:val="28"/>
        </w:rPr>
        <w:t>. Общие сведения</w:t>
      </w:r>
    </w:p>
    <w:p w:rsidR="00053745" w:rsidRPr="00530A96" w:rsidRDefault="00053745" w:rsidP="00061BB6">
      <w:pPr>
        <w:widowControl w:val="0"/>
        <w:tabs>
          <w:tab w:val="left" w:pos="1136"/>
        </w:tabs>
        <w:spacing w:after="306" w:line="360" w:lineRule="auto"/>
        <w:jc w:val="center"/>
        <w:outlineLvl w:val="3"/>
        <w:rPr>
          <w:b/>
          <w:bCs/>
          <w:sz w:val="28"/>
          <w:szCs w:val="28"/>
          <w:lang w:eastAsia="en-US"/>
        </w:rPr>
      </w:pPr>
      <w:bookmarkStart w:id="5" w:name="bookmark8"/>
      <w:r w:rsidRPr="00530A96">
        <w:rPr>
          <w:b/>
          <w:bCs/>
          <w:sz w:val="28"/>
          <w:szCs w:val="28"/>
          <w:lang w:eastAsia="en-US"/>
        </w:rPr>
        <w:t>1. Общие положения об аукционе</w:t>
      </w:r>
      <w:bookmarkEnd w:id="5"/>
    </w:p>
    <w:p w:rsidR="00053745" w:rsidRPr="00530A96" w:rsidRDefault="00053745" w:rsidP="00061BB6">
      <w:pPr>
        <w:ind w:firstLine="709"/>
        <w:jc w:val="both"/>
        <w:rPr>
          <w:sz w:val="28"/>
          <w:szCs w:val="28"/>
        </w:rPr>
      </w:pPr>
      <w:r w:rsidRPr="00530A96">
        <w:rPr>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Огаревское Щекинского района от 25.07.2016 № 39-70 «Об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 постановлением администрации муниципального образования Огаревское Щекинского района от 06.08.2018 № 98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Постановлением администрации муниципального образования Огаревское Щекинского района от 26.04.2019 № 66  «Об утверждении методики расчета начальной цены права размещения нестационарного торгового объекта на территории муниципального образования Огаревское Щекинского района», а также иными нормативными правовыми актами, регулирующим отношения, связанные с предметом настоящего аукциона. </w:t>
      </w:r>
    </w:p>
    <w:p w:rsidR="00053745" w:rsidRPr="00530A96" w:rsidRDefault="00053745" w:rsidP="00061BB6">
      <w:pPr>
        <w:ind w:firstLine="709"/>
        <w:jc w:val="both"/>
        <w:rPr>
          <w:sz w:val="28"/>
          <w:szCs w:val="28"/>
        </w:rPr>
      </w:pPr>
      <w:r w:rsidRPr="00530A96">
        <w:rPr>
          <w:sz w:val="28"/>
          <w:szCs w:val="28"/>
        </w:rPr>
        <w:t>1.2. Основание для проведения аукциона: постановление администрации МО Огаревское Щекинского района 26.04.2019г № 68.</w:t>
      </w:r>
    </w:p>
    <w:p w:rsidR="00053745" w:rsidRPr="00530A96" w:rsidRDefault="00053745" w:rsidP="00061BB6">
      <w:pPr>
        <w:autoSpaceDE w:val="0"/>
        <w:autoSpaceDN w:val="0"/>
        <w:adjustRightInd w:val="0"/>
        <w:ind w:firstLine="709"/>
        <w:jc w:val="both"/>
        <w:rPr>
          <w:sz w:val="28"/>
          <w:szCs w:val="28"/>
        </w:rPr>
      </w:pPr>
      <w:r w:rsidRPr="00530A96">
        <w:rPr>
          <w:sz w:val="28"/>
          <w:szCs w:val="28"/>
        </w:rPr>
        <w:t>1.3. Предметом аукциона является право на размещение и эксплуатацию нестационарных торговых объектов на территории муниципального образования Огаревское Щекинского района в соответствии с утвержденной схемой.</w:t>
      </w:r>
    </w:p>
    <w:p w:rsidR="00053745" w:rsidRPr="00530A96" w:rsidRDefault="00053745" w:rsidP="00061BB6">
      <w:pPr>
        <w:autoSpaceDE w:val="0"/>
        <w:autoSpaceDN w:val="0"/>
        <w:adjustRightInd w:val="0"/>
        <w:ind w:firstLine="709"/>
        <w:jc w:val="both"/>
        <w:rPr>
          <w:sz w:val="28"/>
          <w:szCs w:val="28"/>
        </w:rPr>
      </w:pPr>
      <w:r w:rsidRPr="00530A96">
        <w:rPr>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053745" w:rsidRPr="00530A96" w:rsidRDefault="00053745" w:rsidP="005D5058">
      <w:pPr>
        <w:rPr>
          <w:sz w:val="28"/>
          <w:szCs w:val="28"/>
        </w:rPr>
      </w:pPr>
      <w:r w:rsidRPr="00530A96">
        <w:rPr>
          <w:sz w:val="28"/>
          <w:szCs w:val="28"/>
        </w:rPr>
        <w:t xml:space="preserve">1.4. Схема размещения нестационарных торговых объектов утверждена постановлением администрации муниципального образования Огаревское  Щекинский район от 18.04.2018 №54 «Об утверждении схемы размещения нестационарных торговых объектов на территории муниципального образования Огаревское Щекинского района» ,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16.11.2018 №168.,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25.04.2019 №64., </w:t>
      </w:r>
    </w:p>
    <w:p w:rsidR="00053745" w:rsidRPr="00530A96" w:rsidRDefault="00053745" w:rsidP="005D5058">
      <w:pPr>
        <w:rPr>
          <w:sz w:val="28"/>
          <w:szCs w:val="28"/>
        </w:rPr>
      </w:pPr>
      <w:r w:rsidRPr="00530A96">
        <w:rPr>
          <w:sz w:val="28"/>
          <w:szCs w:val="28"/>
        </w:rPr>
        <w:t>1.5. Организаторами аукциона является администрация муниципального образования Огаревское Щекинского района.</w:t>
      </w:r>
    </w:p>
    <w:p w:rsidR="00053745" w:rsidRPr="00530A96" w:rsidRDefault="00053745" w:rsidP="00061BB6">
      <w:pPr>
        <w:autoSpaceDE w:val="0"/>
        <w:autoSpaceDN w:val="0"/>
        <w:adjustRightInd w:val="0"/>
        <w:ind w:firstLine="709"/>
        <w:jc w:val="both"/>
        <w:rPr>
          <w:sz w:val="28"/>
          <w:szCs w:val="28"/>
        </w:rPr>
      </w:pPr>
      <w:r w:rsidRPr="00530A96">
        <w:rPr>
          <w:sz w:val="28"/>
          <w:szCs w:val="28"/>
        </w:rPr>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Огаревское Щекинского района от 26.04.2019г.№ 68.</w:t>
      </w:r>
    </w:p>
    <w:p w:rsidR="00053745" w:rsidRPr="00530A96" w:rsidRDefault="00053745" w:rsidP="00061BB6">
      <w:pPr>
        <w:ind w:firstLine="709"/>
        <w:jc w:val="both"/>
        <w:rPr>
          <w:sz w:val="28"/>
          <w:szCs w:val="28"/>
        </w:rPr>
      </w:pPr>
      <w:r w:rsidRPr="00530A96">
        <w:rPr>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053745" w:rsidRPr="00530A96" w:rsidRDefault="00053745" w:rsidP="00061BB6">
      <w:pPr>
        <w:ind w:firstLine="709"/>
        <w:jc w:val="both"/>
        <w:rPr>
          <w:sz w:val="28"/>
          <w:szCs w:val="28"/>
        </w:rPr>
      </w:pPr>
    </w:p>
    <w:p w:rsidR="00053745" w:rsidRPr="00984D85" w:rsidRDefault="00053745" w:rsidP="00061BB6">
      <w:pPr>
        <w:jc w:val="center"/>
        <w:rPr>
          <w:b/>
          <w:sz w:val="28"/>
          <w:szCs w:val="28"/>
        </w:rPr>
      </w:pPr>
      <w:r w:rsidRPr="00530A96">
        <w:rPr>
          <w:b/>
          <w:sz w:val="28"/>
          <w:szCs w:val="28"/>
        </w:rPr>
        <w:t>2. Критерий определени</w:t>
      </w:r>
      <w:r w:rsidRPr="00984D85">
        <w:rPr>
          <w:b/>
          <w:sz w:val="28"/>
          <w:szCs w:val="28"/>
        </w:rPr>
        <w:t>я победителя аукциона</w:t>
      </w:r>
    </w:p>
    <w:p w:rsidR="00053745" w:rsidRPr="00984D85" w:rsidRDefault="00053745" w:rsidP="00061BB6">
      <w:pPr>
        <w:contextualSpacing/>
        <w:rPr>
          <w:b/>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053745" w:rsidRPr="00984D85" w:rsidRDefault="00053745" w:rsidP="00061BB6">
      <w:pPr>
        <w:ind w:firstLine="709"/>
        <w:rPr>
          <w:sz w:val="28"/>
          <w:szCs w:val="28"/>
        </w:rPr>
      </w:pPr>
    </w:p>
    <w:p w:rsidR="00053745" w:rsidRPr="00984D85" w:rsidRDefault="00053745" w:rsidP="00061BB6">
      <w:pPr>
        <w:autoSpaceDE w:val="0"/>
        <w:autoSpaceDN w:val="0"/>
        <w:adjustRightInd w:val="0"/>
        <w:jc w:val="center"/>
        <w:rPr>
          <w:b/>
          <w:sz w:val="28"/>
          <w:szCs w:val="28"/>
        </w:rPr>
      </w:pPr>
      <w:r w:rsidRPr="00984D85">
        <w:rPr>
          <w:b/>
          <w:sz w:val="28"/>
          <w:szCs w:val="28"/>
        </w:rPr>
        <w:t>3. Условия участия в аукционе и порядок представления заявок</w:t>
      </w:r>
    </w:p>
    <w:p w:rsidR="00053745" w:rsidRPr="00984D85" w:rsidRDefault="00053745" w:rsidP="00061BB6">
      <w:pPr>
        <w:autoSpaceDE w:val="0"/>
        <w:autoSpaceDN w:val="0"/>
        <w:adjustRightInd w:val="0"/>
        <w:jc w:val="both"/>
        <w:rPr>
          <w:b/>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053745" w:rsidRPr="00984D85" w:rsidRDefault="00053745" w:rsidP="00061BB6">
      <w:pPr>
        <w:autoSpaceDE w:val="0"/>
        <w:autoSpaceDN w:val="0"/>
        <w:adjustRightInd w:val="0"/>
        <w:ind w:firstLine="709"/>
        <w:jc w:val="both"/>
        <w:rPr>
          <w:sz w:val="28"/>
          <w:szCs w:val="28"/>
        </w:rPr>
      </w:pPr>
      <w:r w:rsidRPr="00984D85">
        <w:rPr>
          <w:sz w:val="28"/>
          <w:szCs w:val="28"/>
        </w:rPr>
        <w:t>1) заявку по форме, утвержденной организатором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2) документ, подтверждающий внесение задатка;</w:t>
      </w:r>
    </w:p>
    <w:p w:rsidR="00053745" w:rsidRPr="00984D85" w:rsidRDefault="00053745" w:rsidP="00061BB6">
      <w:pPr>
        <w:autoSpaceDE w:val="0"/>
        <w:autoSpaceDN w:val="0"/>
        <w:adjustRightInd w:val="0"/>
        <w:ind w:firstLine="709"/>
        <w:jc w:val="both"/>
        <w:rPr>
          <w:sz w:val="28"/>
          <w:szCs w:val="28"/>
        </w:rPr>
      </w:pPr>
      <w:r w:rsidRPr="00984D85">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053745" w:rsidRPr="00984D85" w:rsidRDefault="00053745" w:rsidP="00061BB6">
      <w:pPr>
        <w:autoSpaceDE w:val="0"/>
        <w:autoSpaceDN w:val="0"/>
        <w:adjustRightInd w:val="0"/>
        <w:ind w:firstLine="709"/>
        <w:jc w:val="both"/>
        <w:rPr>
          <w:sz w:val="28"/>
          <w:szCs w:val="28"/>
        </w:rPr>
      </w:pPr>
      <w:r w:rsidRPr="00984D85">
        <w:rPr>
          <w:sz w:val="28"/>
          <w:szCs w:val="28"/>
        </w:rPr>
        <w:t>Один заявитель имеет право подать только одну заявку на участие в аукционе по каждому лоту.</w:t>
      </w:r>
    </w:p>
    <w:p w:rsidR="00053745" w:rsidRPr="00984D85" w:rsidRDefault="00053745"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подается по описи.</w:t>
      </w:r>
    </w:p>
    <w:p w:rsidR="00053745" w:rsidRPr="00984D85" w:rsidRDefault="00053745" w:rsidP="00061BB6">
      <w:pPr>
        <w:autoSpaceDE w:val="0"/>
        <w:autoSpaceDN w:val="0"/>
        <w:adjustRightInd w:val="0"/>
        <w:ind w:firstLine="709"/>
        <w:jc w:val="both"/>
        <w:rPr>
          <w:sz w:val="28"/>
          <w:szCs w:val="28"/>
        </w:rPr>
      </w:pPr>
      <w:r w:rsidRPr="00984D85">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053745" w:rsidRPr="00984D85" w:rsidRDefault="00053745"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регистрируются организатором аукциона в журнале регистрации заявок.</w:t>
      </w:r>
    </w:p>
    <w:p w:rsidR="00053745" w:rsidRPr="00984D85" w:rsidRDefault="00053745" w:rsidP="00061BB6">
      <w:pPr>
        <w:autoSpaceDE w:val="0"/>
        <w:autoSpaceDN w:val="0"/>
        <w:adjustRightInd w:val="0"/>
        <w:ind w:firstLine="709"/>
        <w:jc w:val="both"/>
        <w:rPr>
          <w:sz w:val="28"/>
          <w:szCs w:val="28"/>
        </w:rPr>
      </w:pPr>
      <w:r w:rsidRPr="00984D85">
        <w:rPr>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053745" w:rsidRPr="00984D85" w:rsidRDefault="00053745" w:rsidP="00061BB6">
      <w:pPr>
        <w:autoSpaceDE w:val="0"/>
        <w:autoSpaceDN w:val="0"/>
        <w:adjustRightInd w:val="0"/>
        <w:ind w:firstLine="709"/>
        <w:jc w:val="both"/>
        <w:rPr>
          <w:sz w:val="28"/>
          <w:szCs w:val="28"/>
        </w:rPr>
      </w:pPr>
      <w:r w:rsidRPr="00984D85">
        <w:rPr>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053745" w:rsidRPr="00984D85" w:rsidRDefault="00053745" w:rsidP="00061BB6">
      <w:pPr>
        <w:autoSpaceDE w:val="0"/>
        <w:autoSpaceDN w:val="0"/>
        <w:adjustRightInd w:val="0"/>
        <w:ind w:firstLine="709"/>
        <w:jc w:val="both"/>
        <w:rPr>
          <w:sz w:val="28"/>
          <w:szCs w:val="28"/>
          <w:lang w:eastAsia="en-US"/>
        </w:rPr>
      </w:pPr>
      <w:r w:rsidRPr="00984D85">
        <w:rPr>
          <w:sz w:val="28"/>
          <w:szCs w:val="28"/>
        </w:rPr>
        <w:t xml:space="preserve">3.3. </w:t>
      </w:r>
      <w:r w:rsidRPr="00984D85">
        <w:rPr>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053745" w:rsidRPr="00984D85" w:rsidRDefault="00053745" w:rsidP="00061BB6">
      <w:pPr>
        <w:autoSpaceDE w:val="0"/>
        <w:autoSpaceDN w:val="0"/>
        <w:adjustRightInd w:val="0"/>
        <w:ind w:firstLine="709"/>
        <w:jc w:val="both"/>
        <w:rPr>
          <w:sz w:val="28"/>
          <w:szCs w:val="28"/>
        </w:rPr>
      </w:pPr>
      <w:r w:rsidRPr="00984D85">
        <w:rPr>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3.5. Заявитель не допускается к участию в аукционе по следующим основаниям:</w:t>
      </w:r>
    </w:p>
    <w:p w:rsidR="00053745" w:rsidRPr="00984D85" w:rsidRDefault="00053745" w:rsidP="00061BB6">
      <w:pPr>
        <w:autoSpaceDE w:val="0"/>
        <w:autoSpaceDN w:val="0"/>
        <w:adjustRightInd w:val="0"/>
        <w:ind w:firstLine="709"/>
        <w:jc w:val="both"/>
        <w:rPr>
          <w:sz w:val="28"/>
          <w:szCs w:val="28"/>
        </w:rPr>
      </w:pPr>
      <w:r w:rsidRPr="00984D85">
        <w:rPr>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053745" w:rsidRPr="00984D85" w:rsidRDefault="00053745" w:rsidP="00061BB6">
      <w:pPr>
        <w:autoSpaceDE w:val="0"/>
        <w:autoSpaceDN w:val="0"/>
        <w:adjustRightInd w:val="0"/>
        <w:ind w:firstLine="709"/>
        <w:jc w:val="both"/>
        <w:rPr>
          <w:sz w:val="28"/>
          <w:szCs w:val="28"/>
        </w:rPr>
      </w:pPr>
      <w:r w:rsidRPr="00984D85">
        <w:rPr>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053745" w:rsidRPr="00984D85" w:rsidRDefault="00053745" w:rsidP="00061BB6">
      <w:pPr>
        <w:autoSpaceDE w:val="0"/>
        <w:autoSpaceDN w:val="0"/>
        <w:adjustRightInd w:val="0"/>
        <w:ind w:firstLine="709"/>
        <w:jc w:val="both"/>
        <w:rPr>
          <w:bCs/>
          <w:sz w:val="28"/>
          <w:szCs w:val="28"/>
        </w:rPr>
      </w:pPr>
      <w:r w:rsidRPr="00984D85">
        <w:rPr>
          <w:sz w:val="28"/>
          <w:szCs w:val="28"/>
        </w:rPr>
        <w:t>3.6. </w:t>
      </w:r>
      <w:r w:rsidRPr="00984D85">
        <w:rPr>
          <w:bCs/>
          <w:sz w:val="28"/>
          <w:szCs w:val="28"/>
        </w:rPr>
        <w:t>Срок рассмотрения заявок на участие в аукционе не может превышать десяти дней с даты окончания срока подачи заявок.</w:t>
      </w:r>
    </w:p>
    <w:p w:rsidR="00053745" w:rsidRPr="00984D85" w:rsidRDefault="00053745" w:rsidP="00061BB6">
      <w:pPr>
        <w:autoSpaceDE w:val="0"/>
        <w:autoSpaceDN w:val="0"/>
        <w:adjustRightInd w:val="0"/>
        <w:ind w:firstLine="709"/>
        <w:jc w:val="both"/>
        <w:rPr>
          <w:bCs/>
          <w:sz w:val="28"/>
          <w:szCs w:val="28"/>
        </w:rPr>
      </w:pPr>
      <w:r w:rsidRPr="00984D85">
        <w:rPr>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053745" w:rsidRPr="00984D85" w:rsidRDefault="00053745" w:rsidP="00061BB6">
      <w:pPr>
        <w:autoSpaceDE w:val="0"/>
        <w:autoSpaceDN w:val="0"/>
        <w:adjustRightInd w:val="0"/>
        <w:ind w:firstLine="709"/>
        <w:jc w:val="both"/>
        <w:rPr>
          <w:bCs/>
          <w:sz w:val="28"/>
          <w:szCs w:val="28"/>
        </w:rPr>
      </w:pPr>
      <w:r w:rsidRPr="00984D85">
        <w:rPr>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053745" w:rsidRPr="00984D85" w:rsidRDefault="00053745" w:rsidP="00061BB6">
      <w:pPr>
        <w:autoSpaceDE w:val="0"/>
        <w:autoSpaceDN w:val="0"/>
        <w:adjustRightInd w:val="0"/>
        <w:ind w:firstLine="709"/>
        <w:jc w:val="both"/>
        <w:rPr>
          <w:sz w:val="28"/>
          <w:szCs w:val="28"/>
        </w:rPr>
      </w:pPr>
      <w:r w:rsidRPr="00984D85">
        <w:rPr>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053745" w:rsidRDefault="00053745" w:rsidP="00061BB6">
      <w:pPr>
        <w:autoSpaceDE w:val="0"/>
        <w:autoSpaceDN w:val="0"/>
        <w:adjustRightInd w:val="0"/>
        <w:ind w:firstLine="709"/>
        <w:jc w:val="both"/>
        <w:rPr>
          <w:sz w:val="28"/>
          <w:szCs w:val="28"/>
        </w:rPr>
      </w:pPr>
      <w:r w:rsidRPr="00984D85">
        <w:rPr>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p>
    <w:p w:rsidR="00053745" w:rsidRPr="00984D85" w:rsidRDefault="00053745" w:rsidP="00061BB6">
      <w:pPr>
        <w:autoSpaceDE w:val="0"/>
        <w:autoSpaceDN w:val="0"/>
        <w:adjustRightInd w:val="0"/>
        <w:ind w:firstLine="709"/>
        <w:jc w:val="both"/>
        <w:rPr>
          <w:sz w:val="28"/>
          <w:szCs w:val="28"/>
        </w:rPr>
      </w:pPr>
      <w:r w:rsidRPr="00984D85">
        <w:rPr>
          <w:sz w:val="28"/>
          <w:szCs w:val="28"/>
        </w:rPr>
        <w:t>3.10. Заявитель приобретает статус участника аукциона с момента оформления протокола рассмотрения заявок.</w:t>
      </w:r>
    </w:p>
    <w:p w:rsidR="00053745" w:rsidRPr="00984D85" w:rsidRDefault="00053745" w:rsidP="00061BB6">
      <w:pPr>
        <w:autoSpaceDE w:val="0"/>
        <w:autoSpaceDN w:val="0"/>
        <w:adjustRightInd w:val="0"/>
        <w:ind w:firstLine="709"/>
        <w:jc w:val="both"/>
        <w:rPr>
          <w:sz w:val="28"/>
          <w:szCs w:val="28"/>
        </w:rPr>
      </w:pPr>
    </w:p>
    <w:p w:rsidR="00053745" w:rsidRPr="00984D85" w:rsidRDefault="00053745" w:rsidP="00061BB6">
      <w:pPr>
        <w:autoSpaceDE w:val="0"/>
        <w:autoSpaceDN w:val="0"/>
        <w:adjustRightInd w:val="0"/>
        <w:jc w:val="center"/>
        <w:rPr>
          <w:b/>
          <w:sz w:val="28"/>
          <w:szCs w:val="28"/>
        </w:rPr>
      </w:pPr>
      <w:r w:rsidRPr="00984D85">
        <w:rPr>
          <w:b/>
          <w:sz w:val="28"/>
          <w:szCs w:val="28"/>
        </w:rPr>
        <w:t>4. Способы разъяснения положений документации об аукционе</w:t>
      </w:r>
    </w:p>
    <w:p w:rsidR="00053745" w:rsidRPr="00984D85" w:rsidRDefault="00053745" w:rsidP="00061BB6">
      <w:pPr>
        <w:autoSpaceDE w:val="0"/>
        <w:autoSpaceDN w:val="0"/>
        <w:adjustRightInd w:val="0"/>
        <w:jc w:val="center"/>
        <w:rPr>
          <w:b/>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053745" w:rsidRPr="00984D85" w:rsidRDefault="00053745" w:rsidP="00061BB6">
      <w:pPr>
        <w:autoSpaceDE w:val="0"/>
        <w:autoSpaceDN w:val="0"/>
        <w:adjustRightInd w:val="0"/>
        <w:ind w:firstLine="709"/>
        <w:jc w:val="both"/>
        <w:rPr>
          <w:sz w:val="28"/>
          <w:szCs w:val="28"/>
        </w:rPr>
      </w:pPr>
      <w:r w:rsidRPr="00984D85">
        <w:rPr>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053745" w:rsidRPr="00984D85" w:rsidRDefault="00053745" w:rsidP="00061BB6">
      <w:pPr>
        <w:autoSpaceDE w:val="0"/>
        <w:autoSpaceDN w:val="0"/>
        <w:adjustRightInd w:val="0"/>
        <w:ind w:firstLine="709"/>
        <w:jc w:val="both"/>
        <w:rPr>
          <w:sz w:val="28"/>
          <w:szCs w:val="28"/>
        </w:rPr>
      </w:pPr>
      <w:r w:rsidRPr="00984D85">
        <w:rPr>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053745" w:rsidRPr="00984D85" w:rsidRDefault="00053745" w:rsidP="00061BB6">
      <w:pPr>
        <w:autoSpaceDE w:val="0"/>
        <w:autoSpaceDN w:val="0"/>
        <w:adjustRightInd w:val="0"/>
        <w:ind w:firstLine="709"/>
        <w:jc w:val="both"/>
        <w:rPr>
          <w:sz w:val="28"/>
          <w:szCs w:val="28"/>
        </w:rPr>
      </w:pPr>
    </w:p>
    <w:p w:rsidR="00053745" w:rsidRPr="00984D85" w:rsidRDefault="00053745" w:rsidP="00061BB6">
      <w:pPr>
        <w:autoSpaceDE w:val="0"/>
        <w:autoSpaceDN w:val="0"/>
        <w:adjustRightInd w:val="0"/>
        <w:jc w:val="center"/>
        <w:rPr>
          <w:b/>
          <w:sz w:val="28"/>
          <w:szCs w:val="28"/>
        </w:rPr>
      </w:pPr>
      <w:r w:rsidRPr="00984D85">
        <w:rPr>
          <w:b/>
          <w:sz w:val="28"/>
          <w:szCs w:val="28"/>
        </w:rPr>
        <w:t>5. Внесение изменений в документацию об аукционе</w:t>
      </w:r>
    </w:p>
    <w:p w:rsidR="00053745" w:rsidRPr="00984D85" w:rsidRDefault="00053745" w:rsidP="00061BB6">
      <w:pPr>
        <w:autoSpaceDE w:val="0"/>
        <w:autoSpaceDN w:val="0"/>
        <w:adjustRightInd w:val="0"/>
        <w:jc w:val="both"/>
        <w:rPr>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053745" w:rsidRPr="00984D85" w:rsidRDefault="00053745" w:rsidP="00061BB6">
      <w:pPr>
        <w:autoSpaceDE w:val="0"/>
        <w:autoSpaceDN w:val="0"/>
        <w:adjustRightInd w:val="0"/>
        <w:ind w:firstLine="709"/>
        <w:jc w:val="both"/>
        <w:rPr>
          <w:sz w:val="28"/>
          <w:szCs w:val="28"/>
        </w:rPr>
      </w:pPr>
      <w:r w:rsidRPr="00984D85">
        <w:rPr>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053745" w:rsidRPr="00984D85" w:rsidRDefault="00053745" w:rsidP="00061BB6">
      <w:pPr>
        <w:autoSpaceDE w:val="0"/>
        <w:autoSpaceDN w:val="0"/>
        <w:adjustRightInd w:val="0"/>
        <w:ind w:firstLine="709"/>
        <w:jc w:val="both"/>
        <w:rPr>
          <w:sz w:val="28"/>
          <w:szCs w:val="28"/>
        </w:rPr>
      </w:pPr>
      <w:r w:rsidRPr="00984D85">
        <w:rPr>
          <w:sz w:val="28"/>
          <w:szCs w:val="28"/>
        </w:rPr>
        <w:t>5.3. Любое изменение является неотъемлемой частью аукционной документации.</w:t>
      </w:r>
    </w:p>
    <w:p w:rsidR="00053745" w:rsidRPr="00984D85" w:rsidRDefault="00053745" w:rsidP="00061BB6">
      <w:pPr>
        <w:autoSpaceDE w:val="0"/>
        <w:autoSpaceDN w:val="0"/>
        <w:adjustRightInd w:val="0"/>
        <w:ind w:firstLine="709"/>
        <w:jc w:val="both"/>
        <w:rPr>
          <w:sz w:val="28"/>
          <w:szCs w:val="28"/>
        </w:rPr>
      </w:pPr>
      <w:r w:rsidRPr="00984D85">
        <w:rPr>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053745" w:rsidRPr="00984D85" w:rsidRDefault="00053745" w:rsidP="00061BB6">
      <w:pPr>
        <w:autoSpaceDE w:val="0"/>
        <w:autoSpaceDN w:val="0"/>
        <w:adjustRightInd w:val="0"/>
        <w:ind w:firstLine="709"/>
        <w:jc w:val="both"/>
        <w:rPr>
          <w:sz w:val="28"/>
          <w:szCs w:val="28"/>
        </w:rPr>
      </w:pPr>
      <w:r w:rsidRPr="00984D85">
        <w:rPr>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053745" w:rsidRPr="00984D85" w:rsidRDefault="00053745" w:rsidP="00061BB6">
      <w:pPr>
        <w:autoSpaceDE w:val="0"/>
        <w:autoSpaceDN w:val="0"/>
        <w:adjustRightInd w:val="0"/>
        <w:ind w:firstLine="709"/>
        <w:jc w:val="both"/>
        <w:rPr>
          <w:sz w:val="28"/>
          <w:szCs w:val="28"/>
        </w:rPr>
      </w:pPr>
      <w:r w:rsidRPr="00984D85">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053745" w:rsidRPr="00984D85" w:rsidRDefault="00053745" w:rsidP="00061BB6">
      <w:pPr>
        <w:autoSpaceDE w:val="0"/>
        <w:autoSpaceDN w:val="0"/>
        <w:adjustRightInd w:val="0"/>
        <w:ind w:firstLine="709"/>
        <w:jc w:val="both"/>
        <w:rPr>
          <w:color w:val="0000FF"/>
          <w:sz w:val="28"/>
          <w:szCs w:val="28"/>
          <w:u w:val="single"/>
        </w:rPr>
      </w:pPr>
      <w:r w:rsidRPr="00984D85">
        <w:rPr>
          <w:sz w:val="28"/>
          <w:szCs w:val="28"/>
        </w:rPr>
        <w:t>5.6. </w:t>
      </w:r>
      <w:r w:rsidRPr="00984D85">
        <w:rPr>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23666D">
        <w:rPr>
          <w:sz w:val="28"/>
          <w:szCs w:val="28"/>
        </w:rPr>
        <w:t>официальном сайте</w:t>
      </w:r>
      <w:r w:rsidRPr="00984D85">
        <w:rPr>
          <w:sz w:val="28"/>
          <w:szCs w:val="28"/>
        </w:rPr>
        <w:t xml:space="preserve"> муниципального образования </w:t>
      </w:r>
      <w:r>
        <w:rPr>
          <w:sz w:val="28"/>
          <w:szCs w:val="28"/>
        </w:rPr>
        <w:t xml:space="preserve">Огаревское </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w:t>
      </w:r>
      <w:r w:rsidRPr="00984D85">
        <w:rPr>
          <w:sz w:val="28"/>
          <w:szCs w:val="28"/>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984D85">
        <w:rPr>
          <w:sz w:val="28"/>
          <w:szCs w:val="28"/>
        </w:rPr>
        <w:t xml:space="preserve"> </w:t>
      </w:r>
    </w:p>
    <w:p w:rsidR="00053745" w:rsidRPr="00984D85" w:rsidRDefault="00053745" w:rsidP="00061BB6">
      <w:pPr>
        <w:autoSpaceDE w:val="0"/>
        <w:autoSpaceDN w:val="0"/>
        <w:adjustRightInd w:val="0"/>
        <w:ind w:firstLine="709"/>
        <w:jc w:val="both"/>
        <w:rPr>
          <w:sz w:val="28"/>
          <w:szCs w:val="28"/>
        </w:rPr>
      </w:pPr>
    </w:p>
    <w:p w:rsidR="00053745" w:rsidRPr="00984D85" w:rsidRDefault="00053745" w:rsidP="00061BB6">
      <w:pPr>
        <w:autoSpaceDE w:val="0"/>
        <w:autoSpaceDN w:val="0"/>
        <w:adjustRightInd w:val="0"/>
        <w:jc w:val="center"/>
        <w:rPr>
          <w:b/>
          <w:sz w:val="28"/>
          <w:szCs w:val="28"/>
        </w:rPr>
      </w:pPr>
      <w:r w:rsidRPr="00984D85">
        <w:rPr>
          <w:b/>
          <w:sz w:val="28"/>
          <w:szCs w:val="28"/>
        </w:rPr>
        <w:t>6. Порядок проведения аукциона</w:t>
      </w:r>
    </w:p>
    <w:p w:rsidR="00053745" w:rsidRPr="00984D85" w:rsidRDefault="00053745" w:rsidP="00061BB6">
      <w:pPr>
        <w:autoSpaceDE w:val="0"/>
        <w:autoSpaceDN w:val="0"/>
        <w:adjustRightInd w:val="0"/>
        <w:jc w:val="both"/>
        <w:rPr>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6.1.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53745" w:rsidRPr="00984D85" w:rsidRDefault="00053745" w:rsidP="00061BB6">
      <w:pPr>
        <w:autoSpaceDE w:val="0"/>
        <w:autoSpaceDN w:val="0"/>
        <w:adjustRightInd w:val="0"/>
        <w:ind w:firstLine="709"/>
        <w:jc w:val="both"/>
        <w:rPr>
          <w:sz w:val="28"/>
          <w:szCs w:val="28"/>
        </w:rPr>
      </w:pPr>
      <w:r w:rsidRPr="00984D85">
        <w:rPr>
          <w:sz w:val="28"/>
          <w:szCs w:val="28"/>
        </w:rPr>
        <w:t xml:space="preserve">Регистрация участников аукциона начинается за 1 час и завершается не позднее чем за </w:t>
      </w:r>
      <w:r>
        <w:rPr>
          <w:sz w:val="28"/>
          <w:szCs w:val="28"/>
        </w:rPr>
        <w:t>30</w:t>
      </w:r>
      <w:r w:rsidRPr="00984D85">
        <w:rPr>
          <w:sz w:val="28"/>
          <w:szCs w:val="28"/>
        </w:rPr>
        <w:t xml:space="preserve">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053745" w:rsidRPr="00984D85" w:rsidRDefault="00053745" w:rsidP="00061BB6">
      <w:pPr>
        <w:autoSpaceDE w:val="0"/>
        <w:autoSpaceDN w:val="0"/>
        <w:adjustRightInd w:val="0"/>
        <w:ind w:firstLine="709"/>
        <w:jc w:val="both"/>
        <w:rPr>
          <w:sz w:val="28"/>
          <w:szCs w:val="28"/>
        </w:rPr>
      </w:pPr>
      <w:r w:rsidRPr="00984D85">
        <w:rPr>
          <w:sz w:val="28"/>
          <w:szCs w:val="28"/>
        </w:rPr>
        <w:t>Участник, не прошедший регистрацию в установленное время, к участию в аукционе не допускается.</w:t>
      </w:r>
    </w:p>
    <w:p w:rsidR="00053745" w:rsidRPr="00984D85" w:rsidRDefault="00053745" w:rsidP="00061BB6">
      <w:pPr>
        <w:autoSpaceDE w:val="0"/>
        <w:autoSpaceDN w:val="0"/>
        <w:adjustRightInd w:val="0"/>
        <w:ind w:firstLine="709"/>
        <w:jc w:val="both"/>
        <w:rPr>
          <w:sz w:val="28"/>
          <w:szCs w:val="28"/>
        </w:rPr>
      </w:pPr>
      <w:r w:rsidRPr="00984D85">
        <w:rPr>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053745" w:rsidRPr="00984D85" w:rsidRDefault="00053745" w:rsidP="00061BB6">
      <w:pPr>
        <w:autoSpaceDE w:val="0"/>
        <w:autoSpaceDN w:val="0"/>
        <w:adjustRightInd w:val="0"/>
        <w:ind w:firstLine="709"/>
        <w:jc w:val="both"/>
        <w:rPr>
          <w:sz w:val="28"/>
          <w:szCs w:val="28"/>
        </w:rPr>
      </w:pPr>
      <w:r w:rsidRPr="00984D85">
        <w:rPr>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Организатор аукциона может вести аудиозапись или видеозапись процедуры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 xml:space="preserve">6.3. Аукцион ведет аукционист. </w:t>
      </w:r>
    </w:p>
    <w:p w:rsidR="00053745" w:rsidRPr="00984D85" w:rsidRDefault="00053745" w:rsidP="00061BB6">
      <w:pPr>
        <w:autoSpaceDE w:val="0"/>
        <w:autoSpaceDN w:val="0"/>
        <w:adjustRightInd w:val="0"/>
        <w:ind w:firstLine="709"/>
        <w:jc w:val="both"/>
        <w:rPr>
          <w:sz w:val="28"/>
          <w:szCs w:val="28"/>
        </w:rPr>
      </w:pPr>
      <w:r w:rsidRPr="00984D85">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053745" w:rsidRPr="00984D85" w:rsidRDefault="00053745" w:rsidP="00061BB6">
      <w:pPr>
        <w:autoSpaceDE w:val="0"/>
        <w:autoSpaceDN w:val="0"/>
        <w:adjustRightInd w:val="0"/>
        <w:ind w:firstLine="709"/>
        <w:jc w:val="both"/>
        <w:rPr>
          <w:sz w:val="28"/>
          <w:szCs w:val="28"/>
        </w:rPr>
      </w:pPr>
      <w:r w:rsidRPr="00984D85">
        <w:rPr>
          <w:sz w:val="28"/>
          <w:szCs w:val="28"/>
        </w:rPr>
        <w:t>Процедура хода аукциона определяется аукционистом.</w:t>
      </w:r>
    </w:p>
    <w:p w:rsidR="00053745" w:rsidRPr="00984D85" w:rsidRDefault="00053745" w:rsidP="00061BB6">
      <w:pPr>
        <w:autoSpaceDE w:val="0"/>
        <w:autoSpaceDN w:val="0"/>
        <w:adjustRightInd w:val="0"/>
        <w:ind w:firstLine="709"/>
        <w:jc w:val="both"/>
        <w:rPr>
          <w:bCs/>
          <w:sz w:val="28"/>
          <w:szCs w:val="28"/>
        </w:rPr>
      </w:pPr>
      <w:r w:rsidRPr="00984D85">
        <w:rPr>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053745" w:rsidRPr="00984D85" w:rsidRDefault="00053745" w:rsidP="00061BB6">
      <w:pPr>
        <w:autoSpaceDE w:val="0"/>
        <w:autoSpaceDN w:val="0"/>
        <w:adjustRightInd w:val="0"/>
        <w:ind w:firstLine="709"/>
        <w:jc w:val="both"/>
        <w:rPr>
          <w:bCs/>
          <w:sz w:val="28"/>
          <w:szCs w:val="28"/>
        </w:rPr>
      </w:pPr>
      <w:r w:rsidRPr="00984D85">
        <w:rPr>
          <w:bCs/>
          <w:sz w:val="28"/>
          <w:szCs w:val="28"/>
        </w:rPr>
        <w:t>"Шаг аукциона" устанавливается в размере десяти процентов начальной (минимальной) цены договора (цены лота), указанной в извещении о проведении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6.4. После открытия аукциона аукционист:</w:t>
      </w:r>
    </w:p>
    <w:p w:rsidR="00053745" w:rsidRPr="00984D85" w:rsidRDefault="00053745" w:rsidP="00061BB6">
      <w:pPr>
        <w:autoSpaceDE w:val="0"/>
        <w:autoSpaceDN w:val="0"/>
        <w:adjustRightInd w:val="0"/>
        <w:ind w:firstLine="709"/>
        <w:jc w:val="both"/>
        <w:rPr>
          <w:sz w:val="28"/>
          <w:szCs w:val="28"/>
        </w:rPr>
      </w:pPr>
      <w:r w:rsidRPr="00984D85">
        <w:rPr>
          <w:sz w:val="28"/>
          <w:szCs w:val="28"/>
        </w:rPr>
        <w:t>- объявляет правила и порядок проведения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053745" w:rsidRPr="00984D85" w:rsidRDefault="00053745" w:rsidP="00061BB6">
      <w:pPr>
        <w:autoSpaceDE w:val="0"/>
        <w:autoSpaceDN w:val="0"/>
        <w:adjustRightInd w:val="0"/>
        <w:ind w:firstLine="709"/>
        <w:jc w:val="both"/>
        <w:rPr>
          <w:sz w:val="28"/>
          <w:szCs w:val="28"/>
        </w:rPr>
      </w:pPr>
      <w:r w:rsidRPr="00984D85">
        <w:rPr>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053745" w:rsidRPr="00984D85" w:rsidRDefault="00053745" w:rsidP="00061BB6">
      <w:pPr>
        <w:autoSpaceDE w:val="0"/>
        <w:autoSpaceDN w:val="0"/>
        <w:adjustRightInd w:val="0"/>
        <w:ind w:firstLine="709"/>
        <w:jc w:val="both"/>
        <w:rPr>
          <w:sz w:val="28"/>
          <w:szCs w:val="28"/>
        </w:rPr>
      </w:pPr>
      <w:r w:rsidRPr="00984D85">
        <w:rPr>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053745" w:rsidRPr="00984D85" w:rsidRDefault="00053745" w:rsidP="00061BB6">
      <w:pPr>
        <w:autoSpaceDE w:val="0"/>
        <w:autoSpaceDN w:val="0"/>
        <w:adjustRightInd w:val="0"/>
        <w:ind w:firstLine="709"/>
        <w:jc w:val="both"/>
        <w:rPr>
          <w:sz w:val="28"/>
          <w:szCs w:val="28"/>
        </w:rPr>
      </w:pPr>
      <w:r w:rsidRPr="00984D85">
        <w:rPr>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053745" w:rsidRPr="00984D85" w:rsidRDefault="00053745" w:rsidP="00061BB6">
      <w:pPr>
        <w:autoSpaceDE w:val="0"/>
        <w:autoSpaceDN w:val="0"/>
        <w:adjustRightInd w:val="0"/>
        <w:ind w:firstLine="709"/>
        <w:jc w:val="both"/>
        <w:rPr>
          <w:sz w:val="28"/>
          <w:szCs w:val="28"/>
        </w:rPr>
      </w:pPr>
      <w:r w:rsidRPr="00984D85">
        <w:rPr>
          <w:sz w:val="28"/>
          <w:szCs w:val="28"/>
        </w:rPr>
        <w:t>Окончание аукциона фиксируется объявлением аукциониста.</w:t>
      </w:r>
    </w:p>
    <w:p w:rsidR="00053745" w:rsidRPr="00984D85" w:rsidRDefault="00053745" w:rsidP="00061BB6">
      <w:pPr>
        <w:autoSpaceDE w:val="0"/>
        <w:autoSpaceDN w:val="0"/>
        <w:adjustRightInd w:val="0"/>
        <w:ind w:firstLine="709"/>
        <w:jc w:val="both"/>
        <w:rPr>
          <w:sz w:val="28"/>
          <w:szCs w:val="28"/>
        </w:rPr>
      </w:pPr>
      <w:r w:rsidRPr="00984D85">
        <w:rPr>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053745" w:rsidRPr="00984D85" w:rsidRDefault="00053745" w:rsidP="00061BB6">
      <w:pPr>
        <w:autoSpaceDE w:val="0"/>
        <w:autoSpaceDN w:val="0"/>
        <w:adjustRightInd w:val="0"/>
        <w:ind w:firstLine="709"/>
        <w:jc w:val="both"/>
        <w:rPr>
          <w:sz w:val="28"/>
          <w:szCs w:val="28"/>
        </w:rPr>
      </w:pPr>
      <w:r w:rsidRPr="00984D85">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053745" w:rsidRPr="00984D85" w:rsidRDefault="00053745" w:rsidP="00061BB6">
      <w:pPr>
        <w:autoSpaceDE w:val="0"/>
        <w:autoSpaceDN w:val="0"/>
        <w:adjustRightInd w:val="0"/>
        <w:ind w:firstLine="709"/>
        <w:jc w:val="both"/>
        <w:rPr>
          <w:sz w:val="28"/>
          <w:szCs w:val="28"/>
        </w:rPr>
      </w:pPr>
      <w:r w:rsidRPr="00984D85">
        <w:rPr>
          <w:sz w:val="28"/>
          <w:szCs w:val="28"/>
        </w:rPr>
        <w:t>6.9. Результаты аукциона оформляется протоколом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6.10. Цена лота, предложенная победителем аукциона, заносится в протокол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053745" w:rsidRPr="00984D85" w:rsidRDefault="00053745" w:rsidP="00061BB6">
      <w:pPr>
        <w:autoSpaceDE w:val="0"/>
        <w:autoSpaceDN w:val="0"/>
        <w:adjustRightInd w:val="0"/>
        <w:ind w:firstLine="709"/>
        <w:jc w:val="both"/>
        <w:rPr>
          <w:sz w:val="28"/>
          <w:szCs w:val="28"/>
        </w:rPr>
      </w:pPr>
      <w:r w:rsidRPr="00984D85">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053745" w:rsidRPr="00984D85" w:rsidRDefault="00053745" w:rsidP="00061BB6">
      <w:pPr>
        <w:autoSpaceDE w:val="0"/>
        <w:autoSpaceDN w:val="0"/>
        <w:adjustRightInd w:val="0"/>
        <w:ind w:firstLine="709"/>
        <w:jc w:val="both"/>
        <w:rPr>
          <w:sz w:val="28"/>
          <w:szCs w:val="28"/>
        </w:rPr>
      </w:pPr>
      <w:r w:rsidRPr="00984D85">
        <w:rPr>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053745" w:rsidRPr="00984D85" w:rsidRDefault="00053745" w:rsidP="00061BB6">
      <w:pPr>
        <w:autoSpaceDE w:val="0"/>
        <w:autoSpaceDN w:val="0"/>
        <w:adjustRightInd w:val="0"/>
        <w:ind w:firstLine="709"/>
        <w:jc w:val="both"/>
        <w:rPr>
          <w:sz w:val="28"/>
          <w:szCs w:val="28"/>
        </w:rPr>
      </w:pPr>
      <w:r w:rsidRPr="00984D85">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053745" w:rsidRPr="00984D85" w:rsidRDefault="00053745" w:rsidP="00061BB6">
      <w:pPr>
        <w:autoSpaceDE w:val="0"/>
        <w:autoSpaceDN w:val="0"/>
        <w:adjustRightInd w:val="0"/>
        <w:ind w:firstLine="709"/>
        <w:jc w:val="both"/>
        <w:rPr>
          <w:sz w:val="28"/>
          <w:szCs w:val="28"/>
        </w:rPr>
      </w:pPr>
      <w:r w:rsidRPr="00984D85">
        <w:rPr>
          <w:sz w:val="28"/>
          <w:szCs w:val="28"/>
        </w:rPr>
        <w:t>6.12. Аукцион признается несостоявшимся в случаях, если:</w:t>
      </w:r>
    </w:p>
    <w:p w:rsidR="00053745" w:rsidRPr="00984D85" w:rsidRDefault="00053745" w:rsidP="00061BB6">
      <w:pPr>
        <w:autoSpaceDE w:val="0"/>
        <w:autoSpaceDN w:val="0"/>
        <w:adjustRightInd w:val="0"/>
        <w:ind w:firstLine="709"/>
        <w:jc w:val="both"/>
        <w:rPr>
          <w:sz w:val="28"/>
          <w:szCs w:val="28"/>
        </w:rPr>
      </w:pPr>
      <w:r w:rsidRPr="00984D85">
        <w:rPr>
          <w:sz w:val="28"/>
          <w:szCs w:val="28"/>
        </w:rPr>
        <w:t>6.12.1. в аукционе участвовало менее двух участников;</w:t>
      </w:r>
    </w:p>
    <w:p w:rsidR="00053745" w:rsidRPr="00984D85" w:rsidRDefault="00053745" w:rsidP="00061BB6">
      <w:pPr>
        <w:autoSpaceDE w:val="0"/>
        <w:autoSpaceDN w:val="0"/>
        <w:adjustRightInd w:val="0"/>
        <w:ind w:firstLine="709"/>
        <w:jc w:val="both"/>
        <w:rPr>
          <w:sz w:val="28"/>
          <w:szCs w:val="28"/>
        </w:rPr>
      </w:pPr>
      <w:r w:rsidRPr="00984D85">
        <w:rPr>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053745" w:rsidRPr="00984D85" w:rsidRDefault="00053745" w:rsidP="00061BB6">
      <w:pPr>
        <w:autoSpaceDE w:val="0"/>
        <w:autoSpaceDN w:val="0"/>
        <w:adjustRightInd w:val="0"/>
        <w:ind w:firstLine="709"/>
        <w:jc w:val="both"/>
        <w:rPr>
          <w:sz w:val="28"/>
          <w:szCs w:val="28"/>
        </w:rPr>
      </w:pPr>
      <w:r w:rsidRPr="00984D85">
        <w:rPr>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053745" w:rsidRPr="00984D85" w:rsidRDefault="00053745" w:rsidP="00061BB6">
      <w:pPr>
        <w:autoSpaceDE w:val="0"/>
        <w:autoSpaceDN w:val="0"/>
        <w:adjustRightInd w:val="0"/>
        <w:ind w:firstLine="709"/>
        <w:jc w:val="both"/>
        <w:rPr>
          <w:sz w:val="28"/>
          <w:szCs w:val="28"/>
        </w:rPr>
      </w:pPr>
      <w:r w:rsidRPr="00984D85">
        <w:rPr>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053745" w:rsidRPr="00984D85" w:rsidRDefault="00053745" w:rsidP="00061BB6">
      <w:pPr>
        <w:autoSpaceDE w:val="0"/>
        <w:autoSpaceDN w:val="0"/>
        <w:adjustRightInd w:val="0"/>
        <w:ind w:firstLine="709"/>
        <w:jc w:val="both"/>
        <w:rPr>
          <w:sz w:val="28"/>
          <w:szCs w:val="28"/>
        </w:rPr>
      </w:pPr>
      <w:r w:rsidRPr="00984D85">
        <w:rPr>
          <w:sz w:val="28"/>
          <w:szCs w:val="28"/>
        </w:rPr>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053745" w:rsidRPr="00984D85" w:rsidRDefault="00053745" w:rsidP="00061BB6">
      <w:pPr>
        <w:autoSpaceDE w:val="0"/>
        <w:autoSpaceDN w:val="0"/>
        <w:adjustRightInd w:val="0"/>
        <w:ind w:firstLine="709"/>
        <w:jc w:val="both"/>
        <w:rPr>
          <w:sz w:val="28"/>
          <w:szCs w:val="28"/>
        </w:rPr>
      </w:pPr>
      <w:r w:rsidRPr="00984D85">
        <w:rPr>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053745" w:rsidRPr="00984D85" w:rsidRDefault="00053745" w:rsidP="00061BB6">
      <w:pPr>
        <w:autoSpaceDE w:val="0"/>
        <w:autoSpaceDN w:val="0"/>
        <w:adjustRightInd w:val="0"/>
        <w:ind w:firstLine="709"/>
        <w:jc w:val="both"/>
        <w:rPr>
          <w:sz w:val="28"/>
          <w:szCs w:val="28"/>
        </w:rPr>
      </w:pPr>
    </w:p>
    <w:p w:rsidR="00053745" w:rsidRPr="00485CFB" w:rsidRDefault="00053745" w:rsidP="00485CFB">
      <w:pPr>
        <w:autoSpaceDE w:val="0"/>
        <w:autoSpaceDN w:val="0"/>
        <w:adjustRightInd w:val="0"/>
        <w:jc w:val="center"/>
        <w:rPr>
          <w:b/>
          <w:sz w:val="28"/>
          <w:szCs w:val="28"/>
        </w:rPr>
      </w:pPr>
      <w:r w:rsidRPr="00984D85">
        <w:rPr>
          <w:b/>
          <w:sz w:val="28"/>
          <w:szCs w:val="28"/>
        </w:rPr>
        <w:t>7. Порядок заключения договора</w:t>
      </w:r>
    </w:p>
    <w:p w:rsidR="00053745" w:rsidRPr="00984D85" w:rsidRDefault="00053745" w:rsidP="00061BB6">
      <w:pPr>
        <w:autoSpaceDE w:val="0"/>
        <w:autoSpaceDN w:val="0"/>
        <w:adjustRightInd w:val="0"/>
        <w:ind w:firstLine="709"/>
        <w:jc w:val="both"/>
        <w:rPr>
          <w:sz w:val="28"/>
          <w:szCs w:val="28"/>
        </w:rPr>
      </w:pPr>
      <w:r w:rsidRPr="00984D85">
        <w:rPr>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Pr>
          <w:sz w:val="28"/>
          <w:szCs w:val="28"/>
        </w:rPr>
        <w:t>сайте</w:t>
      </w:r>
      <w:r w:rsidRPr="00400D3F">
        <w:rPr>
          <w:color w:val="C00000"/>
          <w:sz w:val="28"/>
          <w:szCs w:val="28"/>
        </w:rPr>
        <w:t xml:space="preserve"> </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53745" w:rsidRPr="00984D85" w:rsidRDefault="00053745" w:rsidP="00061BB6">
      <w:pPr>
        <w:autoSpaceDE w:val="0"/>
        <w:autoSpaceDN w:val="0"/>
        <w:adjustRightInd w:val="0"/>
        <w:ind w:firstLine="709"/>
        <w:jc w:val="both"/>
        <w:rPr>
          <w:sz w:val="28"/>
          <w:szCs w:val="28"/>
        </w:rPr>
      </w:pPr>
      <w:r w:rsidRPr="00984D85">
        <w:rPr>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053745" w:rsidRPr="00984D85" w:rsidRDefault="00053745" w:rsidP="00061BB6">
      <w:pPr>
        <w:autoSpaceDE w:val="0"/>
        <w:autoSpaceDN w:val="0"/>
        <w:adjustRightInd w:val="0"/>
        <w:ind w:firstLine="540"/>
        <w:jc w:val="both"/>
        <w:rPr>
          <w:sz w:val="28"/>
          <w:szCs w:val="28"/>
        </w:rPr>
      </w:pPr>
      <w:r w:rsidRPr="00984D85">
        <w:rPr>
          <w:sz w:val="28"/>
          <w:szCs w:val="28"/>
        </w:rPr>
        <w:t>7.3. Минимальный срок размещения нестационарного торгового объекта составляет 1 месяц.</w:t>
      </w:r>
    </w:p>
    <w:p w:rsidR="00053745" w:rsidRPr="00984D85" w:rsidRDefault="00053745" w:rsidP="00061BB6">
      <w:pPr>
        <w:autoSpaceDE w:val="0"/>
        <w:autoSpaceDN w:val="0"/>
        <w:adjustRightInd w:val="0"/>
        <w:ind w:firstLine="540"/>
        <w:jc w:val="both"/>
        <w:rPr>
          <w:sz w:val="28"/>
          <w:szCs w:val="28"/>
        </w:rPr>
      </w:pPr>
      <w:r w:rsidRPr="00984D85">
        <w:rPr>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053745" w:rsidRPr="00984D85" w:rsidRDefault="00053745"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определяется Организатором самостоятельно в установленных пределах.</w:t>
      </w:r>
    </w:p>
    <w:p w:rsidR="00053745" w:rsidRPr="00984D85" w:rsidRDefault="00053745"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утверждается аукционной документацией.</w:t>
      </w:r>
    </w:p>
    <w:p w:rsidR="00053745" w:rsidRPr="00984D85" w:rsidRDefault="00053745" w:rsidP="00061BB6">
      <w:pPr>
        <w:autoSpaceDE w:val="0"/>
        <w:autoSpaceDN w:val="0"/>
        <w:adjustRightInd w:val="0"/>
        <w:ind w:firstLine="540"/>
        <w:jc w:val="both"/>
        <w:rPr>
          <w:sz w:val="28"/>
          <w:szCs w:val="28"/>
        </w:rPr>
      </w:pPr>
      <w:r w:rsidRPr="00984D85">
        <w:rPr>
          <w:sz w:val="28"/>
          <w:szCs w:val="28"/>
        </w:rPr>
        <w:t xml:space="preserve">7.4. Нестационарный торговый объект размещается в соответствии с утвержденной схемой размещения и согласно его специализации. </w:t>
      </w:r>
      <w:r w:rsidRPr="00984D85">
        <w:rPr>
          <w:color w:val="000000"/>
          <w:sz w:val="28"/>
          <w:szCs w:val="28"/>
        </w:rPr>
        <w:t xml:space="preserve">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МО </w:t>
      </w:r>
      <w:r>
        <w:rPr>
          <w:color w:val="000000"/>
          <w:sz w:val="28"/>
          <w:szCs w:val="28"/>
        </w:rPr>
        <w:t>с</w:t>
      </w:r>
      <w:r w:rsidRPr="00984D85">
        <w:rPr>
          <w:color w:val="000000"/>
          <w:sz w:val="28"/>
          <w:szCs w:val="28"/>
        </w:rPr>
        <w:t xml:space="preserve">.п. </w:t>
      </w:r>
      <w:r>
        <w:rPr>
          <w:color w:val="000000"/>
          <w:sz w:val="28"/>
          <w:szCs w:val="28"/>
        </w:rPr>
        <w:t>Огаревка</w:t>
      </w:r>
      <w:r w:rsidRPr="00984D85">
        <w:rPr>
          <w:color w:val="000000"/>
          <w:sz w:val="28"/>
          <w:szCs w:val="28"/>
        </w:rPr>
        <w:t xml:space="preserve"> Щекинского района.</w:t>
      </w:r>
    </w:p>
    <w:p w:rsidR="00053745" w:rsidRPr="00984D85" w:rsidRDefault="00053745" w:rsidP="00061BB6">
      <w:pPr>
        <w:autoSpaceDE w:val="0"/>
        <w:autoSpaceDN w:val="0"/>
        <w:adjustRightInd w:val="0"/>
        <w:ind w:firstLine="540"/>
        <w:jc w:val="both"/>
        <w:rPr>
          <w:sz w:val="28"/>
          <w:szCs w:val="28"/>
        </w:rPr>
      </w:pPr>
      <w:r w:rsidRPr="00984D85">
        <w:rPr>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053745" w:rsidRPr="00984D85" w:rsidRDefault="00053745" w:rsidP="00061BB6">
      <w:pPr>
        <w:autoSpaceDE w:val="0"/>
        <w:autoSpaceDN w:val="0"/>
        <w:adjustRightInd w:val="0"/>
        <w:ind w:firstLine="540"/>
        <w:jc w:val="both"/>
        <w:rPr>
          <w:sz w:val="28"/>
          <w:szCs w:val="28"/>
        </w:rPr>
      </w:pPr>
    </w:p>
    <w:p w:rsidR="00053745" w:rsidRPr="00984D85" w:rsidRDefault="00053745" w:rsidP="00061BB6">
      <w:pPr>
        <w:autoSpaceDE w:val="0"/>
        <w:autoSpaceDN w:val="0"/>
        <w:adjustRightInd w:val="0"/>
        <w:jc w:val="center"/>
        <w:rPr>
          <w:b/>
          <w:sz w:val="28"/>
          <w:szCs w:val="28"/>
        </w:rPr>
      </w:pPr>
      <w:r w:rsidRPr="00984D85">
        <w:rPr>
          <w:b/>
          <w:sz w:val="28"/>
          <w:szCs w:val="28"/>
        </w:rPr>
        <w:t>8. Порядок рассмотрения заявлений и жалоб</w:t>
      </w:r>
    </w:p>
    <w:p w:rsidR="00053745" w:rsidRPr="00984D85" w:rsidRDefault="00053745" w:rsidP="00061BB6">
      <w:pPr>
        <w:autoSpaceDE w:val="0"/>
        <w:autoSpaceDN w:val="0"/>
        <w:adjustRightInd w:val="0"/>
        <w:jc w:val="both"/>
        <w:rPr>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053745" w:rsidRPr="00984D85" w:rsidRDefault="00053745" w:rsidP="00061BB6">
      <w:pPr>
        <w:autoSpaceDE w:val="0"/>
        <w:autoSpaceDN w:val="0"/>
        <w:adjustRightInd w:val="0"/>
        <w:jc w:val="both"/>
        <w:rPr>
          <w:sz w:val="28"/>
          <w:szCs w:val="28"/>
        </w:rPr>
      </w:pPr>
    </w:p>
    <w:p w:rsidR="00053745" w:rsidRPr="00984D85" w:rsidRDefault="00053745" w:rsidP="00061BB6">
      <w:pPr>
        <w:autoSpaceDE w:val="0"/>
        <w:autoSpaceDN w:val="0"/>
        <w:adjustRightInd w:val="0"/>
        <w:jc w:val="center"/>
        <w:rPr>
          <w:b/>
          <w:sz w:val="28"/>
          <w:szCs w:val="28"/>
        </w:rPr>
      </w:pPr>
      <w:r w:rsidRPr="00984D85">
        <w:rPr>
          <w:b/>
          <w:sz w:val="28"/>
          <w:szCs w:val="28"/>
        </w:rPr>
        <w:t>9. Прочие положения</w:t>
      </w:r>
    </w:p>
    <w:p w:rsidR="00053745" w:rsidRPr="00984D85" w:rsidRDefault="00053745" w:rsidP="00061BB6">
      <w:pPr>
        <w:autoSpaceDE w:val="0"/>
        <w:autoSpaceDN w:val="0"/>
        <w:adjustRightInd w:val="0"/>
        <w:jc w:val="both"/>
        <w:rPr>
          <w:sz w:val="28"/>
          <w:szCs w:val="28"/>
        </w:rPr>
      </w:pPr>
    </w:p>
    <w:p w:rsidR="00053745" w:rsidRPr="00984D85" w:rsidRDefault="00053745" w:rsidP="00061BB6">
      <w:pPr>
        <w:autoSpaceDE w:val="0"/>
        <w:autoSpaceDN w:val="0"/>
        <w:adjustRightInd w:val="0"/>
        <w:ind w:firstLine="709"/>
        <w:jc w:val="both"/>
        <w:rPr>
          <w:sz w:val="28"/>
          <w:szCs w:val="28"/>
        </w:rPr>
      </w:pPr>
      <w:r w:rsidRPr="00984D85">
        <w:rPr>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w:t>
      </w:r>
    </w:p>
    <w:p w:rsidR="00053745" w:rsidRPr="00984D85" w:rsidRDefault="00053745" w:rsidP="00061BB6">
      <w:pPr>
        <w:autoSpaceDE w:val="0"/>
        <w:autoSpaceDN w:val="0"/>
        <w:adjustRightInd w:val="0"/>
        <w:ind w:firstLine="709"/>
        <w:jc w:val="both"/>
        <w:rPr>
          <w:sz w:val="28"/>
          <w:szCs w:val="28"/>
        </w:rPr>
      </w:pPr>
      <w:r w:rsidRPr="00984D85">
        <w:rPr>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053745" w:rsidRPr="00984D85" w:rsidRDefault="00053745" w:rsidP="00061BB6">
      <w:pPr>
        <w:autoSpaceDE w:val="0"/>
        <w:autoSpaceDN w:val="0"/>
        <w:adjustRightInd w:val="0"/>
        <w:ind w:firstLine="709"/>
        <w:jc w:val="both"/>
        <w:rPr>
          <w:sz w:val="28"/>
          <w:szCs w:val="28"/>
        </w:rPr>
      </w:pPr>
      <w:r w:rsidRPr="00984D85">
        <w:rPr>
          <w:sz w:val="28"/>
          <w:szCs w:val="28"/>
        </w:rPr>
        <w:t>9.3. Вопросы по организации деятельности нестационарных торговых объектов является предметом рассмотрения отраслевых комиссий администрации МО</w:t>
      </w:r>
      <w:r>
        <w:rPr>
          <w:sz w:val="28"/>
          <w:szCs w:val="28"/>
        </w:rPr>
        <w:t xml:space="preserve"> Огаревское</w:t>
      </w:r>
      <w:r w:rsidRPr="00984D85">
        <w:rPr>
          <w:sz w:val="28"/>
          <w:szCs w:val="28"/>
        </w:rPr>
        <w:t xml:space="preserve"> Щекинского района по организации деятельности нестационарных торговых объектов </w:t>
      </w:r>
      <w:r>
        <w:rPr>
          <w:sz w:val="28"/>
          <w:szCs w:val="28"/>
        </w:rPr>
        <w:t>Огаревское</w:t>
      </w:r>
      <w:r w:rsidRPr="00984D85">
        <w:rPr>
          <w:sz w:val="28"/>
          <w:szCs w:val="28"/>
        </w:rPr>
        <w:t xml:space="preserve"> Щекинского района, решения (протоколы) которой направляются главе администрации </w:t>
      </w:r>
      <w:r>
        <w:rPr>
          <w:sz w:val="28"/>
          <w:szCs w:val="28"/>
        </w:rPr>
        <w:t>МО Огаревское</w:t>
      </w:r>
      <w:r w:rsidRPr="00984D85">
        <w:rPr>
          <w:sz w:val="28"/>
          <w:szCs w:val="28"/>
        </w:rPr>
        <w:t xml:space="preserve"> Щекинского района для принятия соответствующего правового акта и носят рекомендательный характер.</w:t>
      </w:r>
    </w:p>
    <w:p w:rsidR="00053745" w:rsidRPr="00984D85" w:rsidRDefault="00053745" w:rsidP="00061BB6">
      <w:pPr>
        <w:autoSpaceDE w:val="0"/>
        <w:autoSpaceDN w:val="0"/>
        <w:adjustRightInd w:val="0"/>
        <w:jc w:val="both"/>
        <w:rPr>
          <w:b/>
          <w:sz w:val="28"/>
          <w:szCs w:val="28"/>
        </w:rPr>
      </w:pPr>
    </w:p>
    <w:p w:rsidR="00053745" w:rsidRPr="00984D85" w:rsidRDefault="00053745" w:rsidP="00061BB6">
      <w:pPr>
        <w:widowControl w:val="0"/>
        <w:autoSpaceDE w:val="0"/>
        <w:autoSpaceDN w:val="0"/>
        <w:adjustRightInd w:val="0"/>
        <w:ind w:firstLine="709"/>
        <w:jc w:val="right"/>
        <w:rPr>
          <w:sz w:val="28"/>
          <w:szCs w:val="28"/>
        </w:rPr>
      </w:pPr>
      <w:r w:rsidRPr="00984D85">
        <w:rPr>
          <w:bCs/>
          <w:sz w:val="28"/>
          <w:szCs w:val="28"/>
        </w:rPr>
        <w:br w:type="page"/>
      </w:r>
      <w:hyperlink w:anchor="Par306" w:history="1">
        <w:r w:rsidRPr="00984D85">
          <w:rPr>
            <w:sz w:val="28"/>
            <w:szCs w:val="28"/>
          </w:rPr>
          <w:t xml:space="preserve">Приложение </w:t>
        </w:r>
      </w:hyperlink>
      <w:r w:rsidRPr="00984D85">
        <w:rPr>
          <w:sz w:val="28"/>
          <w:szCs w:val="28"/>
        </w:rPr>
        <w:t xml:space="preserve">1 </w:t>
      </w:r>
    </w:p>
    <w:p w:rsidR="00053745" w:rsidRPr="00984D85" w:rsidRDefault="00053745" w:rsidP="00061BB6">
      <w:pPr>
        <w:widowControl w:val="0"/>
        <w:autoSpaceDE w:val="0"/>
        <w:autoSpaceDN w:val="0"/>
        <w:adjustRightInd w:val="0"/>
        <w:ind w:firstLine="709"/>
        <w:jc w:val="right"/>
        <w:rPr>
          <w:bCs/>
          <w:sz w:val="28"/>
          <w:szCs w:val="28"/>
        </w:rPr>
      </w:pPr>
      <w:r w:rsidRPr="00984D85">
        <w:rPr>
          <w:sz w:val="28"/>
          <w:szCs w:val="28"/>
        </w:rPr>
        <w:t>к аукционной документации</w:t>
      </w:r>
    </w:p>
    <w:p w:rsidR="00053745" w:rsidRPr="00984D85" w:rsidRDefault="00053745" w:rsidP="00061BB6">
      <w:pPr>
        <w:widowControl w:val="0"/>
        <w:autoSpaceDE w:val="0"/>
        <w:autoSpaceDN w:val="0"/>
        <w:adjustRightInd w:val="0"/>
        <w:ind w:firstLine="709"/>
        <w:jc w:val="center"/>
        <w:rPr>
          <w:b/>
          <w:sz w:val="28"/>
          <w:szCs w:val="28"/>
        </w:rPr>
      </w:pPr>
    </w:p>
    <w:p w:rsidR="00053745" w:rsidRPr="00984D85" w:rsidRDefault="00053745" w:rsidP="00061BB6">
      <w:pPr>
        <w:widowControl w:val="0"/>
        <w:autoSpaceDE w:val="0"/>
        <w:autoSpaceDN w:val="0"/>
        <w:adjustRightInd w:val="0"/>
        <w:ind w:firstLine="709"/>
        <w:jc w:val="center"/>
        <w:rPr>
          <w:b/>
          <w:sz w:val="28"/>
          <w:szCs w:val="28"/>
        </w:rPr>
      </w:pPr>
      <w:r w:rsidRPr="00984D85">
        <w:rPr>
          <w:b/>
          <w:sz w:val="28"/>
          <w:szCs w:val="28"/>
        </w:rPr>
        <w:t>ПРОЕКТ ДОГОВОРА №______</w:t>
      </w:r>
    </w:p>
    <w:p w:rsidR="00053745" w:rsidRPr="00984D85" w:rsidRDefault="00053745" w:rsidP="00061BB6">
      <w:pPr>
        <w:widowControl w:val="0"/>
        <w:autoSpaceDE w:val="0"/>
        <w:autoSpaceDN w:val="0"/>
        <w:adjustRightInd w:val="0"/>
        <w:ind w:firstLine="709"/>
        <w:jc w:val="center"/>
        <w:rPr>
          <w:b/>
          <w:sz w:val="28"/>
          <w:szCs w:val="28"/>
        </w:rPr>
      </w:pPr>
      <w:r w:rsidRPr="00984D85">
        <w:rPr>
          <w:b/>
          <w:sz w:val="28"/>
          <w:szCs w:val="28"/>
        </w:rPr>
        <w:t>на размещение нестационарного торгового объекта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 </w:t>
      </w:r>
    </w:p>
    <w:p w:rsidR="00053745" w:rsidRPr="00984D85" w:rsidRDefault="00053745" w:rsidP="00061BB6">
      <w:pPr>
        <w:widowControl w:val="0"/>
        <w:tabs>
          <w:tab w:val="left" w:pos="4395"/>
        </w:tabs>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jc w:val="both"/>
        <w:rPr>
          <w:sz w:val="28"/>
          <w:szCs w:val="28"/>
        </w:rPr>
      </w:pPr>
      <w:r w:rsidRPr="00984D85">
        <w:rPr>
          <w:sz w:val="28"/>
          <w:szCs w:val="28"/>
        </w:rPr>
        <w:t xml:space="preserve">Тульская область, Щекинский район, </w:t>
      </w:r>
      <w:r>
        <w:rPr>
          <w:sz w:val="28"/>
          <w:szCs w:val="28"/>
        </w:rPr>
        <w:t>с</w:t>
      </w:r>
      <w:r w:rsidRPr="00984D85">
        <w:rPr>
          <w:sz w:val="28"/>
          <w:szCs w:val="28"/>
        </w:rPr>
        <w:t xml:space="preserve">.п. </w:t>
      </w:r>
      <w:r>
        <w:rPr>
          <w:sz w:val="28"/>
          <w:szCs w:val="28"/>
        </w:rPr>
        <w:t>Огаревка</w:t>
      </w:r>
      <w:r w:rsidRPr="00984D85">
        <w:rPr>
          <w:sz w:val="28"/>
          <w:szCs w:val="28"/>
        </w:rPr>
        <w:t xml:space="preserve">      ___ _________ 201</w:t>
      </w:r>
      <w:r>
        <w:rPr>
          <w:sz w:val="28"/>
          <w:szCs w:val="28"/>
        </w:rPr>
        <w:t>9</w:t>
      </w:r>
      <w:r w:rsidRPr="00984D85">
        <w:rPr>
          <w:sz w:val="28"/>
          <w:szCs w:val="28"/>
        </w:rPr>
        <w:t xml:space="preserve"> г.</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Администрация МО </w:t>
      </w:r>
      <w:r>
        <w:rPr>
          <w:sz w:val="28"/>
          <w:szCs w:val="28"/>
        </w:rPr>
        <w:t>Огаревское</w:t>
      </w:r>
      <w:r w:rsidRPr="00984D85">
        <w:rPr>
          <w:sz w:val="28"/>
          <w:szCs w:val="28"/>
        </w:rPr>
        <w:t xml:space="preserve"> Щекинского района, в лице главы администрации МО </w:t>
      </w:r>
      <w:r>
        <w:rPr>
          <w:sz w:val="28"/>
          <w:szCs w:val="28"/>
        </w:rPr>
        <w:t>Огаревское</w:t>
      </w:r>
      <w:r w:rsidRPr="00984D85">
        <w:rPr>
          <w:sz w:val="28"/>
          <w:szCs w:val="28"/>
        </w:rPr>
        <w:t xml:space="preserve"> </w:t>
      </w:r>
      <w:r>
        <w:rPr>
          <w:sz w:val="28"/>
          <w:szCs w:val="28"/>
        </w:rPr>
        <w:t xml:space="preserve"> Данилина Александра Владимировича</w:t>
      </w:r>
      <w:r w:rsidRPr="00984D85">
        <w:rPr>
          <w:sz w:val="28"/>
          <w:szCs w:val="28"/>
        </w:rPr>
        <w:t xml:space="preserve">, действующая на основании Устава МО </w:t>
      </w:r>
      <w:r>
        <w:rPr>
          <w:sz w:val="28"/>
          <w:szCs w:val="28"/>
        </w:rPr>
        <w:t>Огаревское</w:t>
      </w:r>
      <w:r w:rsidRPr="00984D85">
        <w:rPr>
          <w:sz w:val="28"/>
          <w:szCs w:val="28"/>
        </w:rPr>
        <w:t xml:space="preserve"> Щекинского района, именуемая в дальнейшем «Администрация», с одной стороны, и _______________________________________________________________, в лице 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1.</w:t>
      </w:r>
      <w:r w:rsidRPr="00984D85">
        <w:rPr>
          <w:sz w:val="28"/>
          <w:szCs w:val="28"/>
        </w:rPr>
        <w:tab/>
        <w:t>Предмет договора</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1.1. Администрация МО </w:t>
      </w:r>
      <w:r>
        <w:rPr>
          <w:sz w:val="28"/>
          <w:szCs w:val="28"/>
        </w:rPr>
        <w:t>Огаревское</w:t>
      </w:r>
      <w:r w:rsidRPr="00984D85">
        <w:rPr>
          <w:sz w:val="28"/>
          <w:szCs w:val="28"/>
        </w:rPr>
        <w:t xml:space="preserve"> </w:t>
      </w:r>
      <w:r>
        <w:rPr>
          <w:sz w:val="28"/>
          <w:szCs w:val="28"/>
        </w:rPr>
        <w:t xml:space="preserve"> Щекинского района </w:t>
      </w:r>
      <w:r w:rsidRPr="00984D85">
        <w:rPr>
          <w:sz w:val="28"/>
          <w:szCs w:val="28"/>
        </w:rPr>
        <w:t>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    1.2.  Внешние размеры объекта: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Наименование показателя</w:t>
      </w:r>
      <w:r w:rsidRPr="00984D85">
        <w:rPr>
          <w:sz w:val="28"/>
          <w:szCs w:val="28"/>
        </w:rPr>
        <w:tab/>
        <w:t xml:space="preserve"> (Значение, мм.)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Длина</w:t>
      </w:r>
      <w:r w:rsidRPr="00984D85">
        <w:rPr>
          <w:sz w:val="28"/>
          <w:szCs w:val="28"/>
        </w:rPr>
        <w:tab/>
        <w:t>__</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Ширина</w:t>
      </w:r>
      <w:r w:rsidRPr="00984D85">
        <w:rPr>
          <w:sz w:val="28"/>
          <w:szCs w:val="28"/>
        </w:rPr>
        <w:tab/>
        <w:t>__</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Высота</w:t>
      </w:r>
      <w:r w:rsidRPr="00984D85">
        <w:rPr>
          <w:sz w:val="28"/>
          <w:szCs w:val="28"/>
        </w:rPr>
        <w:tab/>
        <w:t>__</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1.2. Период размещения объекта устанавливается с ________ по ______________.</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1.3. Размещение Объекта осуществляется в соответствии с утвержденным Собранием депутатов </w:t>
      </w:r>
      <w:r>
        <w:rPr>
          <w:sz w:val="28"/>
          <w:szCs w:val="28"/>
        </w:rPr>
        <w:t>Огаревское</w:t>
      </w:r>
      <w:r w:rsidRPr="00984D85">
        <w:rPr>
          <w:sz w:val="28"/>
          <w:szCs w:val="28"/>
        </w:rPr>
        <w:t xml:space="preserve"> Щекинского района Порядком размещения и эксплуатации нестационарных торговых объектов. </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 xml:space="preserve">    2.</w:t>
      </w:r>
      <w:r w:rsidRPr="00984D85">
        <w:rPr>
          <w:sz w:val="28"/>
          <w:szCs w:val="28"/>
        </w:rPr>
        <w:tab/>
        <w:t>Специализация Объекта</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3. Срок действия договора</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3.1. Срок действия настоящего Договора - __</w:t>
      </w:r>
      <w:r>
        <w:rPr>
          <w:sz w:val="28"/>
          <w:szCs w:val="28"/>
        </w:rPr>
        <w:t>___</w:t>
      </w:r>
      <w:r w:rsidRPr="00984D85">
        <w:rPr>
          <w:sz w:val="28"/>
          <w:szCs w:val="28"/>
        </w:rPr>
        <w:t>т с __.__.20__г. до __.__.20__г. без права пролонгации.</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2.1.</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3.3. Окончание срока действия настоящего Договора не освобождает Стороны от ответственности за нарушение его условий</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4.</w:t>
      </w:r>
      <w:r w:rsidRPr="00984D85">
        <w:rPr>
          <w:sz w:val="28"/>
          <w:szCs w:val="28"/>
        </w:rPr>
        <w:tab/>
        <w:t>Плата по договору и порядок расчетов</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053745" w:rsidRPr="00984D85" w:rsidRDefault="00053745" w:rsidP="00061BB6">
      <w:pPr>
        <w:widowControl w:val="0"/>
        <w:autoSpaceDE w:val="0"/>
        <w:autoSpaceDN w:val="0"/>
        <w:adjustRightInd w:val="0"/>
        <w:ind w:firstLine="709"/>
        <w:jc w:val="both"/>
        <w:rPr>
          <w:sz w:val="28"/>
          <w:szCs w:val="28"/>
        </w:rPr>
      </w:pPr>
      <w:bookmarkStart w:id="6" w:name="Par368"/>
      <w:bookmarkEnd w:id="6"/>
      <w:r w:rsidRPr="00984D85">
        <w:rPr>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984D85">
          <w:rPr>
            <w:sz w:val="28"/>
            <w:szCs w:val="28"/>
          </w:rPr>
          <w:t>приложение __</w:t>
        </w:r>
      </w:hyperlink>
      <w:r w:rsidRPr="00984D85">
        <w:rPr>
          <w:sz w:val="28"/>
          <w:szCs w:val="28"/>
        </w:rPr>
        <w:t>)</w:t>
      </w:r>
      <w:r w:rsidRPr="00984D85">
        <w:rPr>
          <w:rStyle w:val="FootnoteReference"/>
          <w:sz w:val="28"/>
          <w:szCs w:val="28"/>
        </w:rPr>
        <w:footnoteReference w:id="1"/>
      </w:r>
      <w:r w:rsidRPr="00984D85">
        <w:rPr>
          <w:sz w:val="28"/>
          <w:szCs w:val="28"/>
        </w:rPr>
        <w:t>.</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i/>
          <w:sz w:val="28"/>
          <w:szCs w:val="28"/>
        </w:rPr>
      </w:pPr>
      <w:r w:rsidRPr="00984D85">
        <w:rPr>
          <w:i/>
          <w:sz w:val="28"/>
          <w:szCs w:val="28"/>
        </w:rPr>
        <w:t xml:space="preserve">4.2. При размещении сезонных НТО, </w:t>
      </w:r>
      <w:hyperlink w:anchor="Par368" w:history="1">
        <w:r w:rsidRPr="00984D85">
          <w:rPr>
            <w:i/>
            <w:sz w:val="28"/>
            <w:szCs w:val="28"/>
          </w:rPr>
          <w:t>пункт 4.2</w:t>
        </w:r>
      </w:hyperlink>
      <w:r w:rsidRPr="00984D85">
        <w:rPr>
          <w:i/>
          <w:sz w:val="28"/>
          <w:szCs w:val="28"/>
        </w:rPr>
        <w:t xml:space="preserve"> Договора излагается в следующей редакции: </w:t>
      </w:r>
    </w:p>
    <w:p w:rsidR="00053745" w:rsidRPr="00984D85" w:rsidRDefault="00053745" w:rsidP="00061BB6">
      <w:pPr>
        <w:widowControl w:val="0"/>
        <w:autoSpaceDE w:val="0"/>
        <w:autoSpaceDN w:val="0"/>
        <w:adjustRightInd w:val="0"/>
        <w:ind w:firstLine="709"/>
        <w:jc w:val="both"/>
        <w:rPr>
          <w:i/>
          <w:sz w:val="28"/>
          <w:szCs w:val="28"/>
        </w:rPr>
      </w:pPr>
      <w:r w:rsidRPr="00984D85">
        <w:rPr>
          <w:i/>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w:t>
      </w:r>
      <w:hyperlink w:anchor="Par493" w:history="1">
        <w:r w:rsidRPr="00984D85">
          <w:rPr>
            <w:i/>
            <w:sz w:val="28"/>
            <w:szCs w:val="28"/>
          </w:rPr>
          <w:t>приложение __</w:t>
        </w:r>
      </w:hyperlink>
      <w:r w:rsidRPr="00984D85">
        <w:rPr>
          <w:i/>
          <w:sz w:val="28"/>
          <w:szCs w:val="28"/>
        </w:rPr>
        <w:t>)</w:t>
      </w:r>
      <w:r w:rsidRPr="00984D85">
        <w:rPr>
          <w:rStyle w:val="FootnoteReference"/>
          <w:i/>
          <w:sz w:val="28"/>
          <w:szCs w:val="28"/>
        </w:rPr>
        <w:footnoteReference w:id="2"/>
      </w:r>
      <w:r w:rsidRPr="00984D85">
        <w:rPr>
          <w:i/>
          <w:sz w:val="28"/>
          <w:szCs w:val="28"/>
        </w:rPr>
        <w:t>.</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4.3. Сумма внесенного Предпринимателем задатка за участие в аукционе засчитывается в качестве первого платежа за размещение Объекта.</w:t>
      </w:r>
    </w:p>
    <w:p w:rsidR="00053745" w:rsidRPr="00984D85" w:rsidRDefault="00053745" w:rsidP="00061BB6">
      <w:pPr>
        <w:widowControl w:val="0"/>
        <w:autoSpaceDE w:val="0"/>
        <w:autoSpaceDN w:val="0"/>
        <w:adjustRightInd w:val="0"/>
        <w:ind w:firstLine="709"/>
        <w:jc w:val="both"/>
        <w:rPr>
          <w:sz w:val="28"/>
          <w:szCs w:val="28"/>
        </w:rPr>
      </w:pPr>
      <w:bookmarkStart w:id="7" w:name="Par371"/>
      <w:bookmarkEnd w:id="7"/>
      <w:r w:rsidRPr="00984D85">
        <w:rPr>
          <w:sz w:val="28"/>
          <w:szCs w:val="28"/>
        </w:rPr>
        <w:t>4.4. Последующие платежи оплачиваются Предпринимателем ежеквартально в срок до _______________.</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4.4.1. Ежеквартальный платеж составляет рублей*.</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i/>
          <w:sz w:val="28"/>
          <w:szCs w:val="28"/>
        </w:rPr>
      </w:pPr>
      <w:r w:rsidRPr="00984D85">
        <w:rPr>
          <w:sz w:val="28"/>
          <w:szCs w:val="28"/>
        </w:rPr>
        <w:t>**</w:t>
      </w:r>
      <w:r w:rsidRPr="00984D85">
        <w:rPr>
          <w:i/>
          <w:sz w:val="28"/>
          <w:szCs w:val="28"/>
        </w:rPr>
        <w:t xml:space="preserve">При размещении сезонных НТО, </w:t>
      </w:r>
      <w:hyperlink w:anchor="Par371" w:history="1">
        <w:r w:rsidRPr="00984D85">
          <w:rPr>
            <w:i/>
            <w:sz w:val="28"/>
            <w:szCs w:val="28"/>
          </w:rPr>
          <w:t>пункт 4</w:t>
        </w:r>
      </w:hyperlink>
      <w:r w:rsidRPr="00984D85">
        <w:rPr>
          <w:i/>
          <w:sz w:val="28"/>
          <w:szCs w:val="28"/>
        </w:rPr>
        <w:t>.1.1 договора не указывать.</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bookmarkStart w:id="8" w:name="Par373"/>
      <w:bookmarkEnd w:id="8"/>
      <w:r w:rsidRPr="00984D85">
        <w:rPr>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5. Права и обязанности сторон</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u w:val="single"/>
        </w:rPr>
      </w:pPr>
      <w:r w:rsidRPr="00984D85">
        <w:rPr>
          <w:sz w:val="28"/>
          <w:szCs w:val="28"/>
          <w:u w:val="single"/>
        </w:rPr>
        <w:t>5.1. Предприниматель вправе:</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5.1.1. Использовать Объект для осуществления торговой деятельности в соответствии с п. 1.1 настоящего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5.1.2. Осуществлять передачу или уступку прав по настоящему договору третьим лицам только при наличии согласования Администрации.</w:t>
      </w:r>
    </w:p>
    <w:p w:rsidR="00053745" w:rsidRPr="00984D85" w:rsidRDefault="00053745" w:rsidP="00061BB6">
      <w:pPr>
        <w:widowControl w:val="0"/>
        <w:autoSpaceDE w:val="0"/>
        <w:autoSpaceDN w:val="0"/>
        <w:adjustRightInd w:val="0"/>
        <w:jc w:val="both"/>
        <w:rPr>
          <w:sz w:val="28"/>
          <w:szCs w:val="28"/>
        </w:rPr>
      </w:pPr>
      <w:r w:rsidRPr="00984D85">
        <w:rPr>
          <w:sz w:val="28"/>
          <w:szCs w:val="28"/>
        </w:rPr>
        <w:t xml:space="preserve">          5.1.3. В любое время отказаться от настоящего Договора, уведомив об этом Администрацию не менее чем за 1 месяц. </w:t>
      </w:r>
    </w:p>
    <w:p w:rsidR="00053745" w:rsidRPr="00984D85" w:rsidRDefault="00053745" w:rsidP="00061BB6">
      <w:pPr>
        <w:widowControl w:val="0"/>
        <w:autoSpaceDE w:val="0"/>
        <w:autoSpaceDN w:val="0"/>
        <w:adjustRightInd w:val="0"/>
        <w:ind w:firstLine="709"/>
        <w:jc w:val="both"/>
        <w:rPr>
          <w:sz w:val="28"/>
          <w:szCs w:val="28"/>
          <w:u w:val="single"/>
        </w:rPr>
      </w:pPr>
      <w:r w:rsidRPr="00984D85">
        <w:rPr>
          <w:sz w:val="28"/>
          <w:szCs w:val="28"/>
          <w:u w:val="single"/>
        </w:rPr>
        <w:t>5.2. Предприниматель обязуется: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МО </w:t>
      </w:r>
      <w:r>
        <w:rPr>
          <w:sz w:val="28"/>
          <w:szCs w:val="28"/>
        </w:rPr>
        <w:t>Огаревское</w:t>
      </w:r>
      <w:r w:rsidRPr="00984D85">
        <w:rPr>
          <w:sz w:val="28"/>
          <w:szCs w:val="28"/>
        </w:rPr>
        <w:t xml:space="preserve"> Щекинского района.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5.2.2. Разместить Объект в соответствии с разделом 1 настоящего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5.2.3. Своевременно вносить плату за размещение Объекта.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 а также иными требованиями действующего законодательства Российской Федерации.</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5.2.6. Обеспечить соблюдение требований, установленных санитарных норм и правил благоустройства, в т.ч. производить:</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Уборку территории (очистку от снега и наледи, в том числе их вывоз в зимний период), прилегающей к Объекту в радиусе 10 (десяти) метров, ежедневно (в постоянном режиме);</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 Ежедневный вывоз мусора; </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 Обеспечить праздничное оформление Объекта к государственным праздничным дням Российской Федерации и праздничным дням Тульской области и МО </w:t>
      </w:r>
      <w:r>
        <w:rPr>
          <w:sz w:val="28"/>
          <w:szCs w:val="28"/>
        </w:rPr>
        <w:t>Огаревское</w:t>
      </w:r>
      <w:r w:rsidRPr="00984D85">
        <w:rPr>
          <w:sz w:val="28"/>
          <w:szCs w:val="28"/>
        </w:rPr>
        <w:t xml:space="preserve"> Щекинского района.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5.2.7.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5.2.8. Использовать Объект, не нанося вреда окружающей среде.</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5.2.9. При прекращении договора в 3-дневный срок обеспечить демонтаж и вывоз Объекта с места его размещения.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5.2.11. В 2-дневный срок письменно информировать Администрацию об изменении реквизитов и контактной информации Предпринимателя.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5.2.12. В случае изменения градостроительной ситуации и внесения в связи с этим изменений в схему размещения нестационарных торговых объектов за свой счет переместить Объект с места его размещения на компенсационное место размещения, предложенное Администрацией.</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5.2.13.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5.2.14. В случае неисполнения (ненадлежащего исполнения) требований, указанных в пункте 5.2.14,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053745" w:rsidRPr="00984D85" w:rsidRDefault="00053745" w:rsidP="00061BB6">
      <w:pPr>
        <w:widowControl w:val="0"/>
        <w:autoSpaceDE w:val="0"/>
        <w:autoSpaceDN w:val="0"/>
        <w:adjustRightInd w:val="0"/>
        <w:ind w:firstLine="709"/>
        <w:jc w:val="both"/>
        <w:rPr>
          <w:sz w:val="28"/>
          <w:szCs w:val="28"/>
          <w:u w:val="single"/>
        </w:rPr>
      </w:pPr>
      <w:r w:rsidRPr="00984D85">
        <w:rPr>
          <w:sz w:val="28"/>
          <w:szCs w:val="28"/>
          <w:u w:val="single"/>
        </w:rPr>
        <w:t>5.3. Администрация вправе:</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5.3.1. В любое время действия Договора, в том числе без предварительного уведомления Предпринимателя, проводить проверку на месте размещения Объекта (с входом в Объект) на предмет соблюдения Предпринимателем требований настоящего Договора, а также действующего законодательства с составлением соответствующего акта, а также привлекать к проверкам представителей органов исполнительной власти и административных органов.</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5.3.2. При установлении фактов нарушения условий настоящего Договора требовать от Предпринимателя устранения нарушений.</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5.3.3. Расторгнуть Договор в одностороннем порядке в случаях, установленных разделом 6 настоящего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5.3.4.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053745" w:rsidRPr="00984D85" w:rsidRDefault="00053745" w:rsidP="00061BB6">
      <w:pPr>
        <w:widowControl w:val="0"/>
        <w:autoSpaceDE w:val="0"/>
        <w:autoSpaceDN w:val="0"/>
        <w:adjustRightInd w:val="0"/>
        <w:ind w:firstLine="709"/>
        <w:jc w:val="both"/>
        <w:rPr>
          <w:sz w:val="28"/>
          <w:szCs w:val="28"/>
          <w:u w:val="single"/>
        </w:rPr>
      </w:pPr>
      <w:r w:rsidRPr="00984D85">
        <w:rPr>
          <w:sz w:val="28"/>
          <w:szCs w:val="28"/>
          <w:u w:val="single"/>
        </w:rPr>
        <w:t>5.4. Администрация обязана: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5.4.1. Предоставить место размещения Объекта в соответствии с проектом размещения нестационарного торгового объекта (приложение 1) и условиями настоящего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5.4.2. Осуществлять контроль за исполнением Предпринимателем обязательств по настоящему Договору.</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5.4.3. В случае изменения градостроительной ситуации и внесения в связи с этим изменений в схему размещения нестационарных торговых объектов предложить Предпринимателю компенсационное место размещения Объекта.</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6. Ответственность сторон</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При задержке оплаты, установленной настоящим Договором, более чем на 30 (тридцать) календарных дней подряд, Администрация вправе в одностороннем порядке расторгнуть настоящий Договор без возмещения Предпринимателю денежных средств, ранее перечисленных по Договору.</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r>
        <w:rPr>
          <w:sz w:val="28"/>
          <w:szCs w:val="28"/>
        </w:rPr>
        <w:t>Огаревское</w:t>
      </w:r>
      <w:r w:rsidRPr="00984D85">
        <w:rPr>
          <w:sz w:val="28"/>
          <w:szCs w:val="28"/>
        </w:rPr>
        <w:t xml:space="preserve"> Щекинского района по реквизитам, указанным в Приложении 1 к настоящему Договору, штраф в 2-кратном размере ежеквартальной платы (</w:t>
      </w:r>
      <w:r w:rsidRPr="00984D85">
        <w:rPr>
          <w:i/>
          <w:sz w:val="28"/>
          <w:szCs w:val="28"/>
        </w:rPr>
        <w:t>для сезонных НТО – в 2-кратном размере ежемесячной платы) *</w:t>
      </w:r>
      <w:r w:rsidRPr="00984D85">
        <w:rPr>
          <w:sz w:val="28"/>
          <w:szCs w:val="28"/>
        </w:rPr>
        <w:t>, установленной настоящим Договором, и возмещает все причиненные убытки.</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6.4. В случае неправильно оформленного платежного поручения оплата за право пользования Объектом не засчитывается, и администрация МО </w:t>
      </w:r>
      <w:r>
        <w:rPr>
          <w:sz w:val="28"/>
          <w:szCs w:val="28"/>
        </w:rPr>
        <w:t>Огаревское</w:t>
      </w:r>
      <w:r w:rsidRPr="00984D85">
        <w:rPr>
          <w:sz w:val="28"/>
          <w:szCs w:val="28"/>
        </w:rPr>
        <w:t xml:space="preserve"> выставляет Предпринимателю штрафные санкции согласно п.5.2. настоящего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6.5. Нарушение сроков перечисления платы за право пользования Объектом по вине обслуживающего Предпринимателя банка не освобождает Предпринимателя от уплаты штрафных санкций, предусмотренных настоящим Договором.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053745" w:rsidRPr="00984D85" w:rsidRDefault="00053745" w:rsidP="00061BB6">
      <w:pPr>
        <w:widowControl w:val="0"/>
        <w:autoSpaceDE w:val="0"/>
        <w:autoSpaceDN w:val="0"/>
        <w:adjustRightInd w:val="0"/>
        <w:ind w:firstLine="709"/>
        <w:jc w:val="center"/>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7. Изменение и расторжение договора</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053745" w:rsidRPr="00984D85" w:rsidRDefault="00053745" w:rsidP="00061BB6">
      <w:pPr>
        <w:widowControl w:val="0"/>
        <w:autoSpaceDE w:val="0"/>
        <w:autoSpaceDN w:val="0"/>
        <w:adjustRightInd w:val="0"/>
        <w:ind w:firstLine="709"/>
        <w:jc w:val="both"/>
        <w:rPr>
          <w:sz w:val="28"/>
          <w:szCs w:val="28"/>
          <w:u w:val="single"/>
        </w:rPr>
      </w:pPr>
      <w:r w:rsidRPr="00984D85">
        <w:rPr>
          <w:sz w:val="28"/>
          <w:szCs w:val="28"/>
        </w:rPr>
        <w:t xml:space="preserve">7.2. </w:t>
      </w:r>
      <w:r w:rsidRPr="00984D85">
        <w:rPr>
          <w:sz w:val="28"/>
          <w:szCs w:val="28"/>
          <w:u w:val="single"/>
        </w:rPr>
        <w:t>Настоящий договор расторгается: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7.2.1. По соглашению Сторон в случае прекращения осуществления торговой деятельности Предпринимателем;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7.2.2. В одностороннем порядке по инициативе Администрации без обращения в суд при наличии любого из оснований:</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соблюдению специализации Объекта;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осуществлению в Объекте торговой деятельности (оказания услуг) в течение 15 календарных дней подряд;</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 по оплате цены договора или просрочка исполнения обязательств по оплате очередных платежей по договору на срок более 30 календарных дней;</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запрета не допускать передачу или уступку прав по Договору третьим лицам, осуществление третьими лицами торговой и иной деятельности с использованием Объекта;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неисполнение обязательств, предусмотренных настоящим Договором.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Одностороннее расторжение договора по требованию Администрации осуществляется путем направления Предпринимателю письменного уведомления за 10 (десять) календарных дней до расторжения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 Договор считается расторгнутым по истечению 10 (десяти) дней с даты направления Администрацией соответствующего уведомления.</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7.3.3. Предприниматель может инициировать расторжение настоящего Договора в одностороннем порядке, уведомив об этом Администрацию за 1 месяц до предполагаемой даты расторжения Договора.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7.3.4. По решению суда в случаях и порядке, предусмотренных действующим законодательством.</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7.3.5. По истечению срока действия настоящего Договора, его дальнейшая пролонгация не предусматривается.</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8. Обстоятельства непреодолимой силы</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9. Разрешение споров</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10. Заключительные положения</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10.1. Настоящий договор составлен в 2-х экземплярах, имеющих одинаковую юридическую силу, по одному - для каждой из Сторон.</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10.3. Приложения к договору составляют его неотъемлемую часть.</w:t>
      </w:r>
    </w:p>
    <w:p w:rsidR="00053745" w:rsidRPr="00984D85" w:rsidRDefault="00053745" w:rsidP="00061BB6">
      <w:pPr>
        <w:widowControl w:val="0"/>
        <w:autoSpaceDE w:val="0"/>
        <w:autoSpaceDN w:val="0"/>
        <w:adjustRightInd w:val="0"/>
        <w:ind w:firstLine="709"/>
        <w:jc w:val="both"/>
        <w:rPr>
          <w:sz w:val="28"/>
          <w:szCs w:val="28"/>
        </w:rPr>
      </w:pPr>
      <w:r w:rsidRPr="00984D85">
        <w:rPr>
          <w:sz w:val="28"/>
          <w:szCs w:val="28"/>
        </w:rPr>
        <w:t>Приложение 1 – реквизиты для внесения платы;</w:t>
      </w: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center"/>
        <w:rPr>
          <w:sz w:val="28"/>
          <w:szCs w:val="28"/>
        </w:rPr>
      </w:pPr>
      <w:r w:rsidRPr="00984D85">
        <w:rPr>
          <w:sz w:val="28"/>
          <w:szCs w:val="28"/>
        </w:rPr>
        <w:t>11. Реквизиты и подписи Сторон</w:t>
      </w:r>
    </w:p>
    <w:p w:rsidR="00053745" w:rsidRPr="00984D85" w:rsidRDefault="00053745" w:rsidP="00061BB6">
      <w:pPr>
        <w:widowControl w:val="0"/>
        <w:autoSpaceDE w:val="0"/>
        <w:autoSpaceDN w:val="0"/>
        <w:adjustRightInd w:val="0"/>
        <w:ind w:firstLine="709"/>
        <w:jc w:val="both"/>
        <w:rPr>
          <w:sz w:val="28"/>
          <w:szCs w:val="28"/>
        </w:rPr>
      </w:pPr>
    </w:p>
    <w:tbl>
      <w:tblPr>
        <w:tblW w:w="10031" w:type="dxa"/>
        <w:tblLook w:val="00A0"/>
      </w:tblPr>
      <w:tblGrid>
        <w:gridCol w:w="10031"/>
      </w:tblGrid>
      <w:tr w:rsidR="00053745" w:rsidRPr="00984D85" w:rsidTr="009B3040">
        <w:tc>
          <w:tcPr>
            <w:tcW w:w="5353" w:type="dxa"/>
          </w:tcPr>
          <w:p w:rsidR="00053745" w:rsidRPr="00984D85" w:rsidRDefault="00053745" w:rsidP="009B3040">
            <w:pPr>
              <w:rPr>
                <w:b/>
                <w:sz w:val="28"/>
                <w:szCs w:val="28"/>
              </w:rPr>
            </w:pPr>
          </w:p>
          <w:p w:rsidR="00053745" w:rsidRPr="00984D85" w:rsidRDefault="00053745" w:rsidP="009B3040">
            <w:pPr>
              <w:rPr>
                <w:b/>
                <w:sz w:val="28"/>
                <w:szCs w:val="28"/>
              </w:rPr>
            </w:pPr>
          </w:p>
          <w:p w:rsidR="00053745" w:rsidRPr="00984D85" w:rsidRDefault="00053745" w:rsidP="009B3040">
            <w:pPr>
              <w:rPr>
                <w:b/>
                <w:sz w:val="28"/>
                <w:szCs w:val="28"/>
              </w:rPr>
            </w:pPr>
            <w:r w:rsidRPr="00984D85">
              <w:rPr>
                <w:b/>
                <w:sz w:val="28"/>
                <w:szCs w:val="28"/>
              </w:rPr>
              <w:t>Администрация                                                           Предприниматель</w:t>
            </w:r>
          </w:p>
        </w:tc>
      </w:tr>
      <w:tr w:rsidR="00053745" w:rsidRPr="00984D85" w:rsidTr="009B3040">
        <w:tc>
          <w:tcPr>
            <w:tcW w:w="5353" w:type="dxa"/>
          </w:tcPr>
          <w:p w:rsidR="00053745" w:rsidRPr="00984D85" w:rsidRDefault="00053745" w:rsidP="009B3040">
            <w:pPr>
              <w:jc w:val="both"/>
              <w:rPr>
                <w:sz w:val="28"/>
                <w:szCs w:val="28"/>
              </w:rPr>
            </w:pPr>
            <w:r w:rsidRPr="00984D85">
              <w:rPr>
                <w:sz w:val="28"/>
                <w:szCs w:val="28"/>
              </w:rPr>
              <w:t xml:space="preserve">Администрация МО </w:t>
            </w:r>
            <w:r>
              <w:rPr>
                <w:sz w:val="28"/>
                <w:szCs w:val="28"/>
              </w:rPr>
              <w:t>Огаревское</w:t>
            </w:r>
          </w:p>
          <w:p w:rsidR="00053745" w:rsidRPr="00984D85" w:rsidRDefault="00053745" w:rsidP="009B3040">
            <w:pPr>
              <w:jc w:val="both"/>
              <w:rPr>
                <w:b/>
                <w:sz w:val="28"/>
                <w:szCs w:val="28"/>
              </w:rPr>
            </w:pPr>
            <w:r w:rsidRPr="00984D85">
              <w:rPr>
                <w:sz w:val="28"/>
                <w:szCs w:val="28"/>
              </w:rPr>
              <w:t>Щекинского района</w:t>
            </w:r>
          </w:p>
        </w:tc>
      </w:tr>
      <w:tr w:rsidR="00053745" w:rsidRPr="00984D85" w:rsidTr="009B3040">
        <w:tc>
          <w:tcPr>
            <w:tcW w:w="5353" w:type="dxa"/>
          </w:tcPr>
          <w:p w:rsidR="00053745" w:rsidRPr="00984D85" w:rsidRDefault="00053745" w:rsidP="009B3040">
            <w:pPr>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jc w:val="both"/>
              <w:rPr>
                <w:b/>
                <w:sz w:val="28"/>
                <w:szCs w:val="28"/>
              </w:rPr>
            </w:pPr>
          </w:p>
        </w:tc>
      </w:tr>
      <w:tr w:rsidR="00053745" w:rsidRPr="00984D85" w:rsidTr="009B3040">
        <w:tc>
          <w:tcPr>
            <w:tcW w:w="5353" w:type="dxa"/>
          </w:tcPr>
          <w:p w:rsidR="00053745" w:rsidRPr="00984D85" w:rsidRDefault="00053745" w:rsidP="009B3040">
            <w:pPr>
              <w:rPr>
                <w:b/>
                <w:sz w:val="28"/>
                <w:szCs w:val="28"/>
              </w:rPr>
            </w:pPr>
          </w:p>
        </w:tc>
      </w:tr>
      <w:tr w:rsidR="00053745" w:rsidRPr="00984D85" w:rsidTr="009B3040">
        <w:tc>
          <w:tcPr>
            <w:tcW w:w="5353" w:type="dxa"/>
          </w:tcPr>
          <w:p w:rsidR="00053745" w:rsidRPr="00984D85" w:rsidRDefault="00053745" w:rsidP="009B3040">
            <w:pPr>
              <w:rPr>
                <w:b/>
                <w:sz w:val="28"/>
                <w:szCs w:val="28"/>
              </w:rPr>
            </w:pPr>
          </w:p>
        </w:tc>
      </w:tr>
      <w:tr w:rsidR="00053745" w:rsidRPr="00984D85" w:rsidTr="009B3040">
        <w:tc>
          <w:tcPr>
            <w:tcW w:w="5353" w:type="dxa"/>
          </w:tcPr>
          <w:p w:rsidR="00053745" w:rsidRPr="00984D85" w:rsidRDefault="00053745" w:rsidP="00A40265">
            <w:pPr>
              <w:rPr>
                <w:b/>
                <w:sz w:val="28"/>
                <w:szCs w:val="28"/>
              </w:rPr>
            </w:pPr>
            <w:r w:rsidRPr="00984D85">
              <w:rPr>
                <w:sz w:val="28"/>
                <w:szCs w:val="28"/>
              </w:rPr>
              <w:t xml:space="preserve">_____________ </w:t>
            </w:r>
            <w:r>
              <w:rPr>
                <w:sz w:val="28"/>
                <w:szCs w:val="28"/>
              </w:rPr>
              <w:t>А.В. Данилин</w:t>
            </w:r>
            <w:r w:rsidRPr="00984D85">
              <w:rPr>
                <w:sz w:val="28"/>
                <w:szCs w:val="28"/>
              </w:rPr>
              <w:t xml:space="preserve">                                   _____________ /__________ /</w:t>
            </w:r>
          </w:p>
        </w:tc>
      </w:tr>
    </w:tbl>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both"/>
        <w:rPr>
          <w:sz w:val="28"/>
          <w:szCs w:val="28"/>
        </w:rPr>
      </w:pPr>
    </w:p>
    <w:p w:rsidR="00053745" w:rsidRPr="00984D85" w:rsidRDefault="00053745" w:rsidP="00061BB6">
      <w:pPr>
        <w:widowControl w:val="0"/>
        <w:autoSpaceDE w:val="0"/>
        <w:autoSpaceDN w:val="0"/>
        <w:adjustRightInd w:val="0"/>
        <w:ind w:firstLine="709"/>
        <w:jc w:val="right"/>
        <w:rPr>
          <w:sz w:val="28"/>
          <w:szCs w:val="28"/>
        </w:rPr>
      </w:pPr>
      <w:r w:rsidRPr="00984D85">
        <w:rPr>
          <w:sz w:val="28"/>
          <w:szCs w:val="28"/>
        </w:rPr>
        <w:br w:type="page"/>
        <w:t>Приложение 1 к договору на                                                                                     размещение нестационарного                                                                                                                            торгового объекта</w:t>
      </w:r>
    </w:p>
    <w:p w:rsidR="00053745" w:rsidRPr="00984D85" w:rsidRDefault="00053745" w:rsidP="00061BB6">
      <w:pPr>
        <w:widowControl w:val="0"/>
        <w:autoSpaceDE w:val="0"/>
        <w:autoSpaceDN w:val="0"/>
        <w:adjustRightInd w:val="0"/>
        <w:rPr>
          <w:sz w:val="28"/>
          <w:szCs w:val="28"/>
        </w:rPr>
      </w:pPr>
    </w:p>
    <w:p w:rsidR="00053745" w:rsidRPr="00984D85" w:rsidRDefault="00053745" w:rsidP="00061BB6">
      <w:pPr>
        <w:widowControl w:val="0"/>
        <w:autoSpaceDE w:val="0"/>
        <w:autoSpaceDN w:val="0"/>
        <w:adjustRightInd w:val="0"/>
        <w:jc w:val="center"/>
        <w:rPr>
          <w:sz w:val="28"/>
          <w:szCs w:val="28"/>
        </w:rPr>
      </w:pPr>
      <w:r w:rsidRPr="00984D85">
        <w:rPr>
          <w:sz w:val="28"/>
          <w:szCs w:val="28"/>
        </w:rPr>
        <w:t>РЕКВИЗИТЫ ДЛЯ ВНЕСЕНИЯ ПЛАТЫ</w:t>
      </w:r>
    </w:p>
    <w:p w:rsidR="00053745" w:rsidRPr="00984D85" w:rsidRDefault="00053745" w:rsidP="00061BB6">
      <w:pPr>
        <w:widowControl w:val="0"/>
        <w:autoSpaceDE w:val="0"/>
        <w:autoSpaceDN w:val="0"/>
        <w:adjustRightInd w:val="0"/>
        <w:jc w:val="both"/>
        <w:rPr>
          <w:sz w:val="28"/>
          <w:szCs w:val="28"/>
        </w:rPr>
      </w:pPr>
    </w:p>
    <w:p w:rsidR="00053745" w:rsidRPr="00984D85" w:rsidRDefault="00053745" w:rsidP="00061BB6">
      <w:pPr>
        <w:widowControl w:val="0"/>
        <w:autoSpaceDE w:val="0"/>
        <w:autoSpaceDN w:val="0"/>
        <w:adjustRightInd w:val="0"/>
        <w:jc w:val="both"/>
        <w:rPr>
          <w:sz w:val="28"/>
          <w:szCs w:val="28"/>
        </w:rPr>
      </w:pPr>
    </w:p>
    <w:p w:rsidR="00053745" w:rsidRPr="00984D85" w:rsidRDefault="00053745" w:rsidP="00061BB6">
      <w:pPr>
        <w:widowControl w:val="0"/>
        <w:autoSpaceDE w:val="0"/>
        <w:autoSpaceDN w:val="0"/>
        <w:adjustRightInd w:val="0"/>
        <w:jc w:val="both"/>
        <w:rPr>
          <w:sz w:val="28"/>
          <w:szCs w:val="28"/>
        </w:rPr>
      </w:pPr>
    </w:p>
    <w:tbl>
      <w:tblPr>
        <w:tblW w:w="10031" w:type="dxa"/>
        <w:tblLook w:val="00A0"/>
      </w:tblPr>
      <w:tblGrid>
        <w:gridCol w:w="5353"/>
        <w:gridCol w:w="4678"/>
      </w:tblGrid>
      <w:tr w:rsidR="00053745" w:rsidRPr="00984D85" w:rsidTr="009B3040">
        <w:tc>
          <w:tcPr>
            <w:tcW w:w="5353" w:type="dxa"/>
          </w:tcPr>
          <w:p w:rsidR="00053745" w:rsidRPr="00984D85" w:rsidRDefault="00053745" w:rsidP="009B3040">
            <w:pPr>
              <w:rPr>
                <w:b/>
                <w:sz w:val="28"/>
                <w:szCs w:val="28"/>
              </w:rPr>
            </w:pPr>
            <w:r w:rsidRPr="00984D85">
              <w:rPr>
                <w:b/>
                <w:sz w:val="28"/>
                <w:szCs w:val="28"/>
              </w:rPr>
              <w:t xml:space="preserve">Глава администрации </w:t>
            </w:r>
          </w:p>
          <w:p w:rsidR="00053745" w:rsidRPr="00984D85" w:rsidRDefault="00053745" w:rsidP="00A40265">
            <w:pPr>
              <w:rPr>
                <w:b/>
                <w:sz w:val="28"/>
                <w:szCs w:val="28"/>
              </w:rPr>
            </w:pPr>
            <w:r w:rsidRPr="00984D85">
              <w:rPr>
                <w:b/>
                <w:sz w:val="28"/>
                <w:szCs w:val="28"/>
              </w:rPr>
              <w:t xml:space="preserve">МО </w:t>
            </w:r>
            <w:r>
              <w:rPr>
                <w:b/>
                <w:sz w:val="28"/>
                <w:szCs w:val="28"/>
              </w:rPr>
              <w:t xml:space="preserve">Огаревское </w:t>
            </w:r>
            <w:r w:rsidRPr="00984D85">
              <w:rPr>
                <w:b/>
                <w:sz w:val="28"/>
                <w:szCs w:val="28"/>
              </w:rPr>
              <w:t xml:space="preserve"> Щекинского района</w:t>
            </w:r>
          </w:p>
        </w:tc>
        <w:tc>
          <w:tcPr>
            <w:tcW w:w="4678" w:type="dxa"/>
          </w:tcPr>
          <w:p w:rsidR="00053745" w:rsidRPr="00984D85" w:rsidRDefault="00053745" w:rsidP="009B3040">
            <w:pPr>
              <w:rPr>
                <w:b/>
                <w:sz w:val="28"/>
                <w:szCs w:val="28"/>
              </w:rPr>
            </w:pPr>
            <w:r w:rsidRPr="00984D85">
              <w:rPr>
                <w:b/>
                <w:sz w:val="28"/>
                <w:szCs w:val="28"/>
              </w:rPr>
              <w:t xml:space="preserve">  Предприниматель</w:t>
            </w:r>
          </w:p>
        </w:tc>
      </w:tr>
      <w:tr w:rsidR="00053745" w:rsidRPr="00984D85" w:rsidTr="009B3040">
        <w:tc>
          <w:tcPr>
            <w:tcW w:w="5353" w:type="dxa"/>
          </w:tcPr>
          <w:p w:rsidR="00053745" w:rsidRPr="00984D85" w:rsidRDefault="00053745" w:rsidP="009B3040">
            <w:pPr>
              <w:rPr>
                <w:b/>
                <w:sz w:val="28"/>
                <w:szCs w:val="28"/>
              </w:rPr>
            </w:pPr>
          </w:p>
        </w:tc>
        <w:tc>
          <w:tcPr>
            <w:tcW w:w="4678" w:type="dxa"/>
          </w:tcPr>
          <w:p w:rsidR="00053745" w:rsidRPr="00984D85" w:rsidRDefault="00053745" w:rsidP="009B3040">
            <w:pPr>
              <w:rPr>
                <w:b/>
                <w:sz w:val="28"/>
                <w:szCs w:val="28"/>
              </w:rPr>
            </w:pPr>
          </w:p>
        </w:tc>
      </w:tr>
      <w:tr w:rsidR="00053745" w:rsidRPr="00984D85" w:rsidTr="009B3040">
        <w:tc>
          <w:tcPr>
            <w:tcW w:w="5353" w:type="dxa"/>
          </w:tcPr>
          <w:p w:rsidR="00053745" w:rsidRPr="00984D85" w:rsidRDefault="00053745" w:rsidP="00A40265">
            <w:pPr>
              <w:rPr>
                <w:b/>
                <w:sz w:val="28"/>
                <w:szCs w:val="28"/>
              </w:rPr>
            </w:pPr>
            <w:r w:rsidRPr="00984D85">
              <w:rPr>
                <w:sz w:val="28"/>
                <w:szCs w:val="28"/>
              </w:rPr>
              <w:t xml:space="preserve">_____________ </w:t>
            </w:r>
            <w:r>
              <w:rPr>
                <w:sz w:val="28"/>
                <w:szCs w:val="28"/>
              </w:rPr>
              <w:t>А.В. Данилин</w:t>
            </w:r>
          </w:p>
        </w:tc>
        <w:tc>
          <w:tcPr>
            <w:tcW w:w="4678" w:type="dxa"/>
          </w:tcPr>
          <w:p w:rsidR="00053745" w:rsidRPr="00984D85" w:rsidRDefault="00053745" w:rsidP="009B3040">
            <w:pPr>
              <w:rPr>
                <w:b/>
                <w:sz w:val="28"/>
                <w:szCs w:val="28"/>
              </w:rPr>
            </w:pPr>
            <w:r w:rsidRPr="00984D85">
              <w:rPr>
                <w:sz w:val="28"/>
                <w:szCs w:val="28"/>
              </w:rPr>
              <w:t xml:space="preserve">   _____________ /______________/</w:t>
            </w:r>
          </w:p>
        </w:tc>
      </w:tr>
    </w:tbl>
    <w:p w:rsidR="00053745" w:rsidRPr="00984D85" w:rsidRDefault="00053745" w:rsidP="00061BB6">
      <w:pPr>
        <w:pStyle w:val="NormalWeb"/>
        <w:ind w:firstLine="900"/>
        <w:jc w:val="center"/>
        <w:rPr>
          <w:rFonts w:ascii="Times New Roman" w:hAnsi="Times New Roman"/>
          <w:sz w:val="28"/>
          <w:szCs w:val="28"/>
        </w:rPr>
      </w:pPr>
    </w:p>
    <w:p w:rsidR="00053745" w:rsidRPr="00984D85" w:rsidRDefault="00053745" w:rsidP="00061BB6">
      <w:pPr>
        <w:autoSpaceDE w:val="0"/>
        <w:autoSpaceDN w:val="0"/>
        <w:adjustRightInd w:val="0"/>
        <w:jc w:val="right"/>
        <w:rPr>
          <w:bCs/>
          <w:sz w:val="28"/>
          <w:szCs w:val="28"/>
        </w:rPr>
      </w:pPr>
      <w:r w:rsidRPr="00984D85">
        <w:rPr>
          <w:bCs/>
          <w:sz w:val="28"/>
          <w:szCs w:val="28"/>
        </w:rPr>
        <w:br w:type="page"/>
        <w:t>Приложение 2</w:t>
      </w:r>
    </w:p>
    <w:p w:rsidR="00053745" w:rsidRPr="00984D85" w:rsidRDefault="00053745" w:rsidP="00061BB6">
      <w:pPr>
        <w:widowControl w:val="0"/>
        <w:jc w:val="right"/>
        <w:rPr>
          <w:bCs/>
          <w:sz w:val="28"/>
          <w:szCs w:val="28"/>
        </w:rPr>
      </w:pPr>
      <w:r w:rsidRPr="00984D85">
        <w:rPr>
          <w:bCs/>
          <w:sz w:val="28"/>
          <w:szCs w:val="28"/>
        </w:rPr>
        <w:t>к аукционной документации</w:t>
      </w:r>
    </w:p>
    <w:p w:rsidR="00053745" w:rsidRPr="00984D85" w:rsidRDefault="00053745" w:rsidP="00061BB6">
      <w:pPr>
        <w:widowControl w:val="0"/>
        <w:jc w:val="right"/>
        <w:rPr>
          <w:bCs/>
          <w:sz w:val="28"/>
          <w:szCs w:val="28"/>
        </w:rPr>
      </w:pPr>
    </w:p>
    <w:p w:rsidR="00053745" w:rsidRPr="00984D85" w:rsidRDefault="00053745" w:rsidP="00061BB6">
      <w:pPr>
        <w:widowControl w:val="0"/>
        <w:jc w:val="center"/>
        <w:rPr>
          <w:bCs/>
          <w:sz w:val="28"/>
          <w:szCs w:val="28"/>
        </w:rPr>
      </w:pPr>
      <w:r w:rsidRPr="00984D85">
        <w:rPr>
          <w:bCs/>
          <w:sz w:val="28"/>
          <w:szCs w:val="28"/>
        </w:rPr>
        <w:t>Форма заявки на участие в аукционе</w:t>
      </w:r>
    </w:p>
    <w:p w:rsidR="00053745" w:rsidRPr="00984D85" w:rsidRDefault="00053745" w:rsidP="00061BB6">
      <w:pPr>
        <w:widowControl w:val="0"/>
        <w:ind w:right="125"/>
        <w:rPr>
          <w:sz w:val="28"/>
          <w:szCs w:val="28"/>
        </w:rPr>
      </w:pPr>
    </w:p>
    <w:p w:rsidR="00053745" w:rsidRPr="00984D85" w:rsidRDefault="00053745" w:rsidP="00061BB6">
      <w:pPr>
        <w:widowControl w:val="0"/>
        <w:ind w:right="125"/>
        <w:jc w:val="right"/>
        <w:rPr>
          <w:sz w:val="28"/>
          <w:szCs w:val="28"/>
        </w:rPr>
      </w:pPr>
      <w:r w:rsidRPr="00984D85">
        <w:rPr>
          <w:sz w:val="28"/>
          <w:szCs w:val="28"/>
        </w:rPr>
        <w:t xml:space="preserve">Председателю </w:t>
      </w:r>
    </w:p>
    <w:p w:rsidR="00053745" w:rsidRPr="00984D85" w:rsidRDefault="00053745" w:rsidP="00061BB6">
      <w:pPr>
        <w:widowControl w:val="0"/>
        <w:ind w:right="125"/>
        <w:jc w:val="right"/>
        <w:rPr>
          <w:sz w:val="28"/>
          <w:szCs w:val="28"/>
        </w:rPr>
      </w:pPr>
      <w:r w:rsidRPr="00984D85">
        <w:rPr>
          <w:sz w:val="28"/>
          <w:szCs w:val="28"/>
        </w:rPr>
        <w:t>аукционной комиссии</w:t>
      </w:r>
    </w:p>
    <w:p w:rsidR="00053745" w:rsidRPr="00984D85" w:rsidRDefault="00053745" w:rsidP="00061BB6">
      <w:pPr>
        <w:widowControl w:val="0"/>
        <w:ind w:right="125"/>
        <w:jc w:val="center"/>
        <w:outlineLvl w:val="1"/>
        <w:rPr>
          <w:sz w:val="28"/>
          <w:szCs w:val="28"/>
        </w:rPr>
      </w:pPr>
      <w:r w:rsidRPr="00984D85">
        <w:rPr>
          <w:sz w:val="28"/>
          <w:szCs w:val="28"/>
        </w:rPr>
        <w:t>ЗАЯВКА*</w:t>
      </w:r>
    </w:p>
    <w:p w:rsidR="00053745" w:rsidRPr="00984D85" w:rsidRDefault="00053745" w:rsidP="00061BB6">
      <w:pPr>
        <w:widowControl w:val="0"/>
        <w:rPr>
          <w:sz w:val="28"/>
          <w:szCs w:val="28"/>
        </w:rPr>
      </w:pPr>
    </w:p>
    <w:p w:rsidR="00053745" w:rsidRPr="00984D85" w:rsidRDefault="00053745" w:rsidP="00061BB6">
      <w:pPr>
        <w:widowControl w:val="0"/>
        <w:jc w:val="center"/>
        <w:rPr>
          <w:sz w:val="28"/>
          <w:szCs w:val="28"/>
        </w:rPr>
      </w:pPr>
      <w:r w:rsidRPr="00984D85">
        <w:rPr>
          <w:sz w:val="28"/>
          <w:szCs w:val="28"/>
        </w:rPr>
        <w:t>на участие в открытом аукционе № ___ на право заключения договора на размещение нестационарного торгового объекта:</w:t>
      </w:r>
    </w:p>
    <w:p w:rsidR="00053745" w:rsidRPr="00984D85" w:rsidRDefault="00053745" w:rsidP="00061BB6">
      <w:pPr>
        <w:widowControl w:val="0"/>
        <w:jc w:val="center"/>
        <w:rPr>
          <w:sz w:val="28"/>
          <w:szCs w:val="28"/>
        </w:rPr>
      </w:pPr>
    </w:p>
    <w:p w:rsidR="00053745" w:rsidRPr="00984D85" w:rsidRDefault="00053745" w:rsidP="00061BB6">
      <w:pPr>
        <w:widowControl w:val="0"/>
        <w:rPr>
          <w:sz w:val="28"/>
          <w:szCs w:val="28"/>
        </w:rPr>
      </w:pPr>
      <w:r w:rsidRPr="00984D85">
        <w:rPr>
          <w:sz w:val="28"/>
          <w:szCs w:val="28"/>
        </w:rPr>
        <w:t>по адресу: ____________________________________________________________</w:t>
      </w:r>
    </w:p>
    <w:p w:rsidR="00053745" w:rsidRPr="00984D85" w:rsidRDefault="00053745" w:rsidP="00061BB6">
      <w:pPr>
        <w:widowControl w:val="0"/>
        <w:rPr>
          <w:sz w:val="28"/>
          <w:szCs w:val="28"/>
        </w:rPr>
      </w:pPr>
      <w:r w:rsidRPr="00984D85">
        <w:rPr>
          <w:sz w:val="28"/>
          <w:szCs w:val="28"/>
        </w:rPr>
        <w:t>лот: _______________________________________________________________</w:t>
      </w:r>
    </w:p>
    <w:p w:rsidR="00053745" w:rsidRPr="00984D85" w:rsidRDefault="00053745" w:rsidP="00061BB6">
      <w:pPr>
        <w:widowControl w:val="0"/>
        <w:rPr>
          <w:sz w:val="28"/>
          <w:szCs w:val="28"/>
        </w:rPr>
      </w:pPr>
    </w:p>
    <w:p w:rsidR="00053745" w:rsidRPr="00984D85" w:rsidRDefault="00053745"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053745" w:rsidRPr="00984D85" w:rsidRDefault="00053745" w:rsidP="00061BB6">
      <w:pPr>
        <w:widowControl w:val="0"/>
        <w:tabs>
          <w:tab w:val="left" w:pos="567"/>
        </w:tabs>
        <w:ind w:right="125" w:firstLine="709"/>
        <w:jc w:val="both"/>
        <w:rPr>
          <w:sz w:val="28"/>
          <w:szCs w:val="28"/>
        </w:rPr>
      </w:pPr>
      <w:r w:rsidRPr="00984D85">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984D85">
        <w:rPr>
          <w:bCs/>
          <w:sz w:val="28"/>
          <w:szCs w:val="28"/>
        </w:rPr>
        <w:tab/>
        <w:t xml:space="preserve">                 </w:t>
      </w:r>
      <w:r w:rsidRPr="00984D85">
        <w:rPr>
          <w:bCs/>
          <w:sz w:val="28"/>
          <w:szCs w:val="28"/>
        </w:rPr>
        <w:tab/>
      </w:r>
      <w:r w:rsidRPr="00984D85">
        <w:rPr>
          <w:bCs/>
          <w:sz w:val="28"/>
          <w:szCs w:val="28"/>
        </w:rPr>
        <w:tab/>
      </w:r>
      <w:r w:rsidRPr="00984D85">
        <w:rPr>
          <w:bCs/>
          <w:sz w:val="28"/>
          <w:szCs w:val="28"/>
        </w:rPr>
        <w:tab/>
        <w:t xml:space="preserve"> (наименование участника аукциона),</w:t>
      </w:r>
    </w:p>
    <w:p w:rsidR="00053745" w:rsidRPr="00984D85" w:rsidRDefault="00053745"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984D85">
        <w:rPr>
          <w:sz w:val="28"/>
          <w:szCs w:val="28"/>
        </w:rPr>
        <w:t>в лице _________________________________________________________________</w:t>
      </w:r>
    </w:p>
    <w:p w:rsidR="00053745" w:rsidRPr="00984D85" w:rsidRDefault="00053745" w:rsidP="00061BB6">
      <w:pPr>
        <w:widowControl w:val="0"/>
        <w:ind w:right="125"/>
        <w:jc w:val="center"/>
        <w:rPr>
          <w:sz w:val="28"/>
          <w:szCs w:val="28"/>
        </w:rPr>
      </w:pPr>
      <w:r w:rsidRPr="00984D85">
        <w:rPr>
          <w:sz w:val="28"/>
          <w:szCs w:val="28"/>
        </w:rPr>
        <w:t>(наименование должности руководителя и его Ф.И.О.)</w:t>
      </w:r>
    </w:p>
    <w:p w:rsidR="00053745" w:rsidRPr="00984D85" w:rsidRDefault="00053745" w:rsidP="00061BB6">
      <w:pPr>
        <w:widowControl w:val="0"/>
        <w:ind w:right="125"/>
        <w:jc w:val="both"/>
        <w:rPr>
          <w:sz w:val="28"/>
          <w:szCs w:val="28"/>
        </w:rPr>
      </w:pPr>
      <w:r w:rsidRPr="00984D85">
        <w:rPr>
          <w:sz w:val="28"/>
          <w:szCs w:val="28"/>
        </w:rPr>
        <w:t>сообщает о согласии участвовать в аукционе на условиях, установленных     в указанной документации об аукционе.</w:t>
      </w:r>
    </w:p>
    <w:p w:rsidR="00053745" w:rsidRPr="00984D85" w:rsidRDefault="00053745" w:rsidP="00061BB6">
      <w:pPr>
        <w:widowControl w:val="0"/>
        <w:ind w:right="125" w:firstLine="709"/>
        <w:jc w:val="both"/>
        <w:rPr>
          <w:sz w:val="28"/>
          <w:szCs w:val="28"/>
        </w:rPr>
      </w:pPr>
      <w:r w:rsidRPr="00984D85">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053745" w:rsidRPr="00984D85" w:rsidRDefault="00053745" w:rsidP="00061BB6">
      <w:pPr>
        <w:widowControl w:val="0"/>
        <w:ind w:right="125" w:firstLine="709"/>
        <w:jc w:val="both"/>
        <w:rPr>
          <w:sz w:val="28"/>
          <w:szCs w:val="28"/>
        </w:rPr>
      </w:pPr>
      <w:r w:rsidRPr="00984D85">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53745" w:rsidRPr="00984D85" w:rsidRDefault="00053745" w:rsidP="00061BB6">
      <w:pPr>
        <w:widowControl w:val="0"/>
        <w:ind w:right="125" w:firstLine="709"/>
        <w:jc w:val="both"/>
        <w:rPr>
          <w:sz w:val="28"/>
          <w:szCs w:val="28"/>
        </w:rPr>
      </w:pPr>
      <w:r w:rsidRPr="00984D85">
        <w:rPr>
          <w:sz w:val="28"/>
          <w:szCs w:val="28"/>
        </w:rPr>
        <w:t>2. В случае признания победителем аукциона заявитель обязуется подписать протокол о результатах аукциона.</w:t>
      </w:r>
    </w:p>
    <w:p w:rsidR="00053745" w:rsidRPr="00984D85" w:rsidRDefault="00053745" w:rsidP="00061BB6">
      <w:pPr>
        <w:widowControl w:val="0"/>
        <w:ind w:right="125" w:firstLine="709"/>
        <w:jc w:val="both"/>
        <w:rPr>
          <w:sz w:val="28"/>
          <w:szCs w:val="28"/>
        </w:rPr>
      </w:pPr>
      <w:r w:rsidRPr="00984D85">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053745" w:rsidRPr="00984D85" w:rsidRDefault="00053745" w:rsidP="00061BB6">
      <w:pPr>
        <w:widowControl w:val="0"/>
        <w:ind w:right="125" w:firstLine="709"/>
        <w:jc w:val="both"/>
        <w:rPr>
          <w:sz w:val="28"/>
          <w:szCs w:val="28"/>
        </w:rPr>
      </w:pPr>
      <w:r w:rsidRPr="00984D85">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053745" w:rsidRPr="00984D85" w:rsidRDefault="00053745" w:rsidP="00061BB6">
      <w:pPr>
        <w:widowControl w:val="0"/>
        <w:ind w:right="125"/>
        <w:jc w:val="both"/>
        <w:rPr>
          <w:sz w:val="28"/>
          <w:szCs w:val="28"/>
        </w:rPr>
      </w:pPr>
      <w:r w:rsidRPr="00984D85">
        <w:rPr>
          <w:sz w:val="28"/>
          <w:szCs w:val="28"/>
        </w:rPr>
        <w:t>_________________________________________________________________</w:t>
      </w:r>
    </w:p>
    <w:p w:rsidR="00053745" w:rsidRPr="00984D85" w:rsidRDefault="00053745"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984D85">
        <w:rPr>
          <w:bCs/>
          <w:sz w:val="28"/>
          <w:szCs w:val="28"/>
        </w:rPr>
        <w:t>(Ф.И.О., телефон работника организации (ИП) – заявителя на участие в аукционе)</w:t>
      </w:r>
    </w:p>
    <w:p w:rsidR="00053745" w:rsidRPr="00984D85" w:rsidRDefault="00053745" w:rsidP="00061BB6">
      <w:pPr>
        <w:widowControl w:val="0"/>
        <w:ind w:right="125" w:firstLine="709"/>
        <w:jc w:val="both"/>
        <w:rPr>
          <w:sz w:val="28"/>
          <w:szCs w:val="28"/>
        </w:rPr>
      </w:pPr>
      <w:r w:rsidRPr="00984D85">
        <w:rPr>
          <w:sz w:val="28"/>
          <w:szCs w:val="28"/>
        </w:rPr>
        <w:t xml:space="preserve">Все сведения о проведении аукциона просим сообщать уполномоченному лицу. </w:t>
      </w:r>
    </w:p>
    <w:p w:rsidR="00053745" w:rsidRPr="00984D85" w:rsidRDefault="00053745" w:rsidP="00061BB6">
      <w:pPr>
        <w:widowControl w:val="0"/>
        <w:ind w:right="125" w:firstLine="709"/>
        <w:jc w:val="both"/>
        <w:rPr>
          <w:sz w:val="28"/>
          <w:szCs w:val="28"/>
        </w:rPr>
      </w:pPr>
      <w:r w:rsidRPr="00984D85">
        <w:rPr>
          <w:sz w:val="28"/>
          <w:szCs w:val="28"/>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МО </w:t>
      </w:r>
      <w:r>
        <w:rPr>
          <w:sz w:val="28"/>
          <w:szCs w:val="28"/>
        </w:rPr>
        <w:t>Огаревское</w:t>
      </w:r>
      <w:r w:rsidRPr="00984D85">
        <w:rPr>
          <w:sz w:val="28"/>
          <w:szCs w:val="28"/>
        </w:rPr>
        <w:t xml:space="preserve"> (организатор аукциона) и заявителем.</w:t>
      </w:r>
    </w:p>
    <w:p w:rsidR="00053745" w:rsidRPr="00984D85" w:rsidRDefault="00053745" w:rsidP="00061BB6">
      <w:pPr>
        <w:widowControl w:val="0"/>
        <w:ind w:right="125" w:firstLine="709"/>
        <w:jc w:val="both"/>
        <w:rPr>
          <w:sz w:val="28"/>
          <w:szCs w:val="28"/>
        </w:rPr>
      </w:pPr>
      <w:r w:rsidRPr="00984D85">
        <w:rPr>
          <w:sz w:val="28"/>
          <w:szCs w:val="28"/>
        </w:rPr>
        <w:t>6. Реквизиты заявителя</w:t>
      </w:r>
    </w:p>
    <w:p w:rsidR="00053745" w:rsidRPr="00984D85" w:rsidRDefault="00053745" w:rsidP="00061BB6">
      <w:pPr>
        <w:widowControl w:val="0"/>
        <w:ind w:right="125"/>
        <w:jc w:val="both"/>
        <w:rPr>
          <w:sz w:val="28"/>
          <w:szCs w:val="28"/>
        </w:rPr>
      </w:pPr>
      <w:r w:rsidRPr="00984D85">
        <w:rPr>
          <w:sz w:val="28"/>
          <w:szCs w:val="28"/>
        </w:rPr>
        <w:t>_________________________________________________________________________________________________________________________________________,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w:t>
      </w:r>
    </w:p>
    <w:p w:rsidR="00053745" w:rsidRPr="00984D85" w:rsidRDefault="00053745" w:rsidP="00061BB6">
      <w:pPr>
        <w:widowControl w:val="0"/>
        <w:ind w:right="125" w:firstLine="709"/>
        <w:jc w:val="both"/>
        <w:rPr>
          <w:sz w:val="28"/>
          <w:szCs w:val="28"/>
        </w:rPr>
      </w:pPr>
      <w:r w:rsidRPr="00984D85">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053745" w:rsidRPr="00984D85" w:rsidRDefault="00053745" w:rsidP="00061BB6">
      <w:pPr>
        <w:widowControl w:val="0"/>
        <w:ind w:right="125" w:firstLine="709"/>
        <w:jc w:val="both"/>
        <w:rPr>
          <w:sz w:val="28"/>
          <w:szCs w:val="28"/>
        </w:rPr>
      </w:pPr>
      <w:r w:rsidRPr="00984D85">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053745" w:rsidRPr="00984D85" w:rsidRDefault="00053745" w:rsidP="00061BB6">
      <w:pPr>
        <w:widowControl w:val="0"/>
        <w:ind w:right="125" w:firstLine="709"/>
        <w:jc w:val="both"/>
        <w:rPr>
          <w:sz w:val="28"/>
          <w:szCs w:val="28"/>
        </w:rPr>
      </w:pPr>
      <w:r w:rsidRPr="00984D85">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053745" w:rsidRPr="00984D85" w:rsidRDefault="00053745" w:rsidP="00061BB6">
      <w:pPr>
        <w:widowControl w:val="0"/>
        <w:ind w:right="125" w:firstLine="709"/>
        <w:jc w:val="both"/>
        <w:rPr>
          <w:sz w:val="28"/>
          <w:szCs w:val="28"/>
        </w:rPr>
      </w:pPr>
    </w:p>
    <w:p w:rsidR="00053745" w:rsidRPr="00984D85" w:rsidRDefault="00053745" w:rsidP="00061BB6">
      <w:pPr>
        <w:widowControl w:val="0"/>
        <w:ind w:right="125"/>
        <w:jc w:val="both"/>
        <w:outlineLvl w:val="3"/>
        <w:rPr>
          <w:sz w:val="28"/>
          <w:szCs w:val="28"/>
        </w:rPr>
      </w:pPr>
    </w:p>
    <w:p w:rsidR="00053745" w:rsidRPr="00984D85" w:rsidRDefault="00053745" w:rsidP="00061BB6">
      <w:pPr>
        <w:widowControl w:val="0"/>
        <w:ind w:right="125"/>
        <w:jc w:val="both"/>
        <w:outlineLvl w:val="3"/>
        <w:rPr>
          <w:sz w:val="28"/>
          <w:szCs w:val="28"/>
        </w:rPr>
      </w:pPr>
      <w:r w:rsidRPr="00984D85">
        <w:rPr>
          <w:sz w:val="28"/>
          <w:szCs w:val="28"/>
        </w:rPr>
        <w:t>Подпись руководителя</w:t>
      </w:r>
    </w:p>
    <w:p w:rsidR="00053745" w:rsidRPr="00984D85" w:rsidRDefault="00053745" w:rsidP="00061BB6">
      <w:pPr>
        <w:widowControl w:val="0"/>
        <w:ind w:right="125"/>
        <w:jc w:val="both"/>
        <w:rPr>
          <w:bCs/>
          <w:sz w:val="28"/>
          <w:szCs w:val="28"/>
        </w:rPr>
      </w:pPr>
      <w:r w:rsidRPr="00984D85">
        <w:rPr>
          <w:bCs/>
          <w:sz w:val="28"/>
          <w:szCs w:val="28"/>
        </w:rPr>
        <w:t>М.П.</w:t>
      </w:r>
    </w:p>
    <w:p w:rsidR="00053745" w:rsidRPr="00984D85" w:rsidRDefault="00053745" w:rsidP="00061BB6">
      <w:pPr>
        <w:widowControl w:val="0"/>
        <w:ind w:right="125" w:firstLine="709"/>
        <w:jc w:val="both"/>
        <w:rPr>
          <w:bCs/>
          <w:iCs/>
          <w:sz w:val="28"/>
          <w:szCs w:val="28"/>
        </w:rPr>
      </w:pPr>
    </w:p>
    <w:p w:rsidR="00053745" w:rsidRPr="00984D85" w:rsidRDefault="00053745" w:rsidP="00061BB6">
      <w:pPr>
        <w:widowControl w:val="0"/>
        <w:ind w:right="125" w:firstLine="709"/>
        <w:jc w:val="both"/>
        <w:rPr>
          <w:sz w:val="28"/>
          <w:szCs w:val="28"/>
        </w:rPr>
      </w:pPr>
      <w:r w:rsidRPr="00984D85">
        <w:rPr>
          <w:bCs/>
          <w:iCs/>
          <w:sz w:val="28"/>
          <w:szCs w:val="28"/>
        </w:rPr>
        <w:t>* В</w:t>
      </w:r>
      <w:r w:rsidRPr="00984D85">
        <w:rPr>
          <w:sz w:val="28"/>
          <w:szCs w:val="28"/>
        </w:rPr>
        <w:t xml:space="preserve"> случае несоответствия документа форме заявитель может быть не допущен к участию в торгах.</w:t>
      </w:r>
    </w:p>
    <w:p w:rsidR="00053745" w:rsidRPr="00984D85" w:rsidRDefault="00053745" w:rsidP="00061BB6">
      <w:pPr>
        <w:autoSpaceDE w:val="0"/>
        <w:autoSpaceDN w:val="0"/>
        <w:adjustRightInd w:val="0"/>
        <w:ind w:firstLine="709"/>
        <w:jc w:val="both"/>
        <w:outlineLvl w:val="2"/>
        <w:rPr>
          <w:sz w:val="28"/>
          <w:szCs w:val="28"/>
        </w:rPr>
      </w:pPr>
      <w:r w:rsidRPr="00984D85">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053745" w:rsidRPr="00984D85" w:rsidRDefault="00053745" w:rsidP="00061BB6">
      <w:pPr>
        <w:autoSpaceDE w:val="0"/>
        <w:autoSpaceDN w:val="0"/>
        <w:adjustRightInd w:val="0"/>
        <w:ind w:firstLine="709"/>
        <w:jc w:val="both"/>
        <w:outlineLvl w:val="1"/>
        <w:rPr>
          <w:sz w:val="28"/>
          <w:szCs w:val="28"/>
        </w:rPr>
      </w:pPr>
      <w:r w:rsidRPr="00984D85">
        <w:rPr>
          <w:sz w:val="28"/>
          <w:szCs w:val="28"/>
        </w:rPr>
        <w:t>Один заявитель вправе подать только одну заявку на участие в аукционе по каждому лоту.</w:t>
      </w:r>
    </w:p>
    <w:p w:rsidR="00053745" w:rsidRPr="00984D85" w:rsidRDefault="00053745" w:rsidP="00061BB6">
      <w:pPr>
        <w:autoSpaceDE w:val="0"/>
        <w:autoSpaceDN w:val="0"/>
        <w:adjustRightInd w:val="0"/>
        <w:ind w:firstLine="709"/>
        <w:jc w:val="both"/>
        <w:outlineLvl w:val="1"/>
        <w:rPr>
          <w:sz w:val="28"/>
          <w:szCs w:val="28"/>
        </w:rPr>
      </w:pPr>
      <w:r w:rsidRPr="00984D85">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53745" w:rsidRPr="00984D85" w:rsidRDefault="00053745" w:rsidP="00061BB6">
      <w:pPr>
        <w:autoSpaceDE w:val="0"/>
        <w:autoSpaceDN w:val="0"/>
        <w:adjustRightInd w:val="0"/>
        <w:ind w:firstLine="709"/>
        <w:jc w:val="both"/>
        <w:outlineLvl w:val="1"/>
        <w:rPr>
          <w:sz w:val="28"/>
          <w:szCs w:val="28"/>
        </w:rPr>
      </w:pPr>
      <w:r w:rsidRPr="00984D85">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053745" w:rsidRPr="00984D85" w:rsidRDefault="00053745" w:rsidP="00061BB6">
      <w:pPr>
        <w:widowControl w:val="0"/>
        <w:ind w:right="-42" w:firstLine="709"/>
        <w:jc w:val="both"/>
        <w:rPr>
          <w:sz w:val="28"/>
          <w:szCs w:val="28"/>
        </w:rPr>
      </w:pPr>
      <w:r w:rsidRPr="00984D85">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053745" w:rsidRPr="00984D85" w:rsidRDefault="00053745" w:rsidP="00061BB6">
      <w:pPr>
        <w:widowControl w:val="0"/>
        <w:ind w:right="-42" w:firstLine="709"/>
        <w:jc w:val="both"/>
        <w:rPr>
          <w:sz w:val="28"/>
          <w:szCs w:val="28"/>
        </w:rPr>
      </w:pPr>
      <w:r w:rsidRPr="00984D85">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053745" w:rsidRPr="00984D85" w:rsidRDefault="00053745" w:rsidP="00061BB6">
      <w:pPr>
        <w:widowControl w:val="0"/>
        <w:ind w:right="-42" w:firstLine="709"/>
        <w:jc w:val="both"/>
        <w:rPr>
          <w:sz w:val="28"/>
          <w:szCs w:val="28"/>
        </w:rPr>
      </w:pPr>
      <w:r w:rsidRPr="00984D85">
        <w:rPr>
          <w:sz w:val="28"/>
          <w:szCs w:val="28"/>
        </w:rPr>
        <w:t>Документ, подтверждающий внесение задатка - являются приложением к данной заявке.</w:t>
      </w:r>
    </w:p>
    <w:p w:rsidR="00053745" w:rsidRPr="00984D85" w:rsidRDefault="00053745" w:rsidP="00061BB6">
      <w:pPr>
        <w:widowControl w:val="0"/>
        <w:autoSpaceDE w:val="0"/>
        <w:autoSpaceDN w:val="0"/>
        <w:adjustRightInd w:val="0"/>
        <w:ind w:firstLine="709"/>
        <w:jc w:val="both"/>
        <w:outlineLvl w:val="2"/>
        <w:rPr>
          <w:sz w:val="28"/>
          <w:szCs w:val="28"/>
        </w:rPr>
      </w:pPr>
    </w:p>
    <w:p w:rsidR="00053745" w:rsidRPr="00984D85" w:rsidRDefault="00053745" w:rsidP="00061BB6">
      <w:pPr>
        <w:widowControl w:val="0"/>
        <w:autoSpaceDE w:val="0"/>
        <w:autoSpaceDN w:val="0"/>
        <w:adjustRightInd w:val="0"/>
        <w:jc w:val="both"/>
        <w:outlineLvl w:val="2"/>
        <w:rPr>
          <w:sz w:val="28"/>
          <w:szCs w:val="28"/>
        </w:rPr>
      </w:pPr>
    </w:p>
    <w:p w:rsidR="00053745" w:rsidRPr="00984D85" w:rsidRDefault="00053745" w:rsidP="00061BB6">
      <w:pPr>
        <w:widowControl w:val="0"/>
        <w:autoSpaceDE w:val="0"/>
        <w:autoSpaceDN w:val="0"/>
        <w:adjustRightInd w:val="0"/>
        <w:jc w:val="both"/>
        <w:outlineLvl w:val="2"/>
        <w:rPr>
          <w:sz w:val="28"/>
          <w:szCs w:val="28"/>
        </w:rPr>
      </w:pP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jc w:val="right"/>
        <w:rPr>
          <w:bCs/>
          <w:sz w:val="28"/>
          <w:szCs w:val="28"/>
        </w:rPr>
      </w:pPr>
      <w:r w:rsidRPr="00984D85">
        <w:rPr>
          <w:sz w:val="28"/>
          <w:szCs w:val="28"/>
        </w:rPr>
        <w:br w:type="page"/>
      </w:r>
      <w:r w:rsidRPr="00984D85">
        <w:rPr>
          <w:bCs/>
          <w:sz w:val="28"/>
          <w:szCs w:val="28"/>
        </w:rPr>
        <w:t>Приложение 3</w:t>
      </w:r>
    </w:p>
    <w:p w:rsidR="00053745" w:rsidRPr="00984D85" w:rsidRDefault="00053745" w:rsidP="00061BB6">
      <w:pPr>
        <w:widowControl w:val="0"/>
        <w:jc w:val="right"/>
        <w:rPr>
          <w:bCs/>
          <w:sz w:val="28"/>
          <w:szCs w:val="28"/>
        </w:rPr>
      </w:pPr>
      <w:r w:rsidRPr="00984D85">
        <w:rPr>
          <w:bCs/>
          <w:sz w:val="28"/>
          <w:szCs w:val="28"/>
        </w:rPr>
        <w:t>к аукционной документации</w:t>
      </w:r>
    </w:p>
    <w:p w:rsidR="00053745" w:rsidRPr="00984D85" w:rsidRDefault="00053745" w:rsidP="00061BB6">
      <w:pPr>
        <w:widowControl w:val="0"/>
        <w:autoSpaceDE w:val="0"/>
        <w:autoSpaceDN w:val="0"/>
        <w:adjustRightInd w:val="0"/>
        <w:jc w:val="right"/>
        <w:outlineLvl w:val="2"/>
        <w:rPr>
          <w:sz w:val="28"/>
          <w:szCs w:val="28"/>
        </w:rPr>
      </w:pPr>
    </w:p>
    <w:p w:rsidR="00053745" w:rsidRPr="00984D85" w:rsidRDefault="00053745" w:rsidP="00061BB6">
      <w:pPr>
        <w:widowControl w:val="0"/>
        <w:autoSpaceDE w:val="0"/>
        <w:autoSpaceDN w:val="0"/>
        <w:adjustRightInd w:val="0"/>
        <w:jc w:val="center"/>
        <w:outlineLvl w:val="2"/>
        <w:rPr>
          <w:sz w:val="28"/>
          <w:szCs w:val="28"/>
        </w:rPr>
      </w:pPr>
    </w:p>
    <w:p w:rsidR="00053745" w:rsidRPr="00984D85" w:rsidRDefault="00053745" w:rsidP="00061BB6">
      <w:pPr>
        <w:widowControl w:val="0"/>
        <w:autoSpaceDE w:val="0"/>
        <w:autoSpaceDN w:val="0"/>
        <w:adjustRightInd w:val="0"/>
        <w:jc w:val="center"/>
        <w:outlineLvl w:val="2"/>
        <w:rPr>
          <w:sz w:val="28"/>
          <w:szCs w:val="28"/>
        </w:rPr>
      </w:pPr>
      <w:r w:rsidRPr="00984D85">
        <w:rPr>
          <w:sz w:val="28"/>
          <w:szCs w:val="28"/>
        </w:rPr>
        <w:t>Опись документов, представляемых заявителями на участие</w:t>
      </w:r>
    </w:p>
    <w:p w:rsidR="00053745" w:rsidRPr="00984D85" w:rsidRDefault="00053745" w:rsidP="00061BB6">
      <w:pPr>
        <w:widowControl w:val="0"/>
        <w:autoSpaceDE w:val="0"/>
        <w:autoSpaceDN w:val="0"/>
        <w:adjustRightInd w:val="0"/>
        <w:jc w:val="center"/>
        <w:outlineLvl w:val="2"/>
        <w:rPr>
          <w:sz w:val="28"/>
          <w:szCs w:val="28"/>
        </w:rPr>
      </w:pPr>
      <w:r w:rsidRPr="00984D85">
        <w:rPr>
          <w:sz w:val="28"/>
          <w:szCs w:val="28"/>
        </w:rPr>
        <w:t>в открытом аукционе на право заключения договора на размещение нестационарного торгового объекта:</w:t>
      </w:r>
    </w:p>
    <w:p w:rsidR="00053745" w:rsidRPr="00984D85" w:rsidRDefault="00053745" w:rsidP="00061BB6">
      <w:pPr>
        <w:widowControl w:val="0"/>
        <w:rPr>
          <w:sz w:val="28"/>
          <w:szCs w:val="28"/>
        </w:rPr>
      </w:pPr>
      <w:r w:rsidRPr="00984D85">
        <w:rPr>
          <w:sz w:val="28"/>
          <w:szCs w:val="28"/>
        </w:rPr>
        <w:t>по адресу: __________________________________________________________</w:t>
      </w:r>
    </w:p>
    <w:p w:rsidR="00053745" w:rsidRPr="00984D85" w:rsidRDefault="00053745" w:rsidP="00061BB6">
      <w:pPr>
        <w:widowControl w:val="0"/>
        <w:rPr>
          <w:sz w:val="28"/>
          <w:szCs w:val="28"/>
        </w:rPr>
      </w:pPr>
    </w:p>
    <w:p w:rsidR="00053745" w:rsidRPr="00984D85" w:rsidRDefault="00053745" w:rsidP="00061BB6">
      <w:pPr>
        <w:widowControl w:val="0"/>
        <w:rPr>
          <w:sz w:val="28"/>
          <w:szCs w:val="28"/>
        </w:rPr>
      </w:pPr>
      <w:r w:rsidRPr="00984D85">
        <w:rPr>
          <w:sz w:val="28"/>
          <w:szCs w:val="28"/>
        </w:rPr>
        <w:t>лот: _______________________________________________________________</w:t>
      </w:r>
    </w:p>
    <w:p w:rsidR="00053745" w:rsidRPr="00984D85" w:rsidRDefault="00053745" w:rsidP="00061BB6">
      <w:pPr>
        <w:widowControl w:val="0"/>
        <w:rPr>
          <w:sz w:val="28"/>
          <w:szCs w:val="28"/>
        </w:rPr>
      </w:pPr>
    </w:p>
    <w:p w:rsidR="00053745" w:rsidRPr="00984D85" w:rsidRDefault="00053745"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053745" w:rsidRPr="00984D85" w:rsidRDefault="00053745" w:rsidP="00061BB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tblPr>
      <w:tblGrid>
        <w:gridCol w:w="4748"/>
        <w:gridCol w:w="1109"/>
        <w:gridCol w:w="1907"/>
        <w:gridCol w:w="1592"/>
      </w:tblGrid>
      <w:tr w:rsidR="00053745"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Нотариально</w:t>
            </w:r>
            <w:r w:rsidRPr="00984D85">
              <w:rPr>
                <w:sz w:val="28"/>
                <w:szCs w:val="28"/>
              </w:rPr>
              <w:br/>
              <w:t xml:space="preserve">заверенная </w:t>
            </w:r>
            <w:r w:rsidRPr="00984D85">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Количество листов</w:t>
            </w:r>
          </w:p>
        </w:tc>
      </w:tr>
      <w:tr w:rsidR="00053745"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p>
        </w:tc>
      </w:tr>
      <w:tr w:rsidR="00053745"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r>
      <w:tr w:rsidR="00053745"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r>
      <w:tr w:rsidR="00053745"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r>
      <w:tr w:rsidR="00053745"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r>
      <w:tr w:rsidR="00053745" w:rsidRPr="00984D85" w:rsidTr="009B3040">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p>
        </w:tc>
      </w:tr>
      <w:tr w:rsidR="00053745" w:rsidRPr="00984D85" w:rsidTr="009B3040">
        <w:trPr>
          <w:cantSplit/>
          <w:trHeight w:val="1120"/>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r>
      <w:tr w:rsidR="00053745"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p>
        </w:tc>
      </w:tr>
      <w:tr w:rsidR="00053745" w:rsidRPr="00984D85" w:rsidTr="009B3040">
        <w:trPr>
          <w:cantSplit/>
          <w:trHeight w:val="844"/>
        </w:trPr>
        <w:tc>
          <w:tcPr>
            <w:tcW w:w="4748"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rPr>
                <w:sz w:val="28"/>
                <w:szCs w:val="28"/>
              </w:rPr>
            </w:pPr>
            <w:r w:rsidRPr="00984D85">
              <w:rPr>
                <w:sz w:val="28"/>
                <w:szCs w:val="28"/>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053745" w:rsidRPr="00984D85" w:rsidRDefault="00053745" w:rsidP="009B3040">
            <w:pPr>
              <w:widowControl w:val="0"/>
              <w:autoSpaceDE w:val="0"/>
              <w:autoSpaceDN w:val="0"/>
              <w:adjustRightInd w:val="0"/>
              <w:jc w:val="center"/>
              <w:rPr>
                <w:sz w:val="28"/>
                <w:szCs w:val="28"/>
              </w:rPr>
            </w:pPr>
          </w:p>
        </w:tc>
      </w:tr>
    </w:tbl>
    <w:p w:rsidR="00053745" w:rsidRPr="00984D85" w:rsidRDefault="00053745" w:rsidP="00061BB6">
      <w:pPr>
        <w:widowControl w:val="0"/>
        <w:autoSpaceDE w:val="0"/>
        <w:autoSpaceDN w:val="0"/>
        <w:adjustRightInd w:val="0"/>
        <w:jc w:val="right"/>
        <w:rPr>
          <w:sz w:val="28"/>
          <w:szCs w:val="28"/>
        </w:rPr>
      </w:pPr>
    </w:p>
    <w:p w:rsidR="00053745" w:rsidRPr="00984D85" w:rsidRDefault="00053745" w:rsidP="00061BB6">
      <w:pPr>
        <w:rPr>
          <w:sz w:val="28"/>
          <w:szCs w:val="28"/>
        </w:rPr>
      </w:pPr>
    </w:p>
    <w:tbl>
      <w:tblPr>
        <w:tblW w:w="0" w:type="auto"/>
        <w:tblLook w:val="00A0"/>
      </w:tblPr>
      <w:tblGrid>
        <w:gridCol w:w="3190"/>
        <w:gridCol w:w="2588"/>
        <w:gridCol w:w="3793"/>
      </w:tblGrid>
      <w:tr w:rsidR="00053745" w:rsidRPr="00B2132C" w:rsidTr="00DD58CA">
        <w:tc>
          <w:tcPr>
            <w:tcW w:w="3190" w:type="dxa"/>
          </w:tcPr>
          <w:p w:rsidR="00053745" w:rsidRPr="00B2132C" w:rsidRDefault="00053745" w:rsidP="00DD58CA">
            <w:pPr>
              <w:rPr>
                <w:sz w:val="28"/>
                <w:szCs w:val="28"/>
              </w:rPr>
            </w:pPr>
          </w:p>
        </w:tc>
        <w:tc>
          <w:tcPr>
            <w:tcW w:w="2588" w:type="dxa"/>
          </w:tcPr>
          <w:p w:rsidR="00053745" w:rsidRPr="00B2132C" w:rsidRDefault="00053745" w:rsidP="00DD58CA">
            <w:pPr>
              <w:rPr>
                <w:sz w:val="28"/>
                <w:szCs w:val="28"/>
              </w:rPr>
            </w:pPr>
          </w:p>
        </w:tc>
        <w:tc>
          <w:tcPr>
            <w:tcW w:w="3793" w:type="dxa"/>
          </w:tcPr>
          <w:p w:rsidR="00053745" w:rsidRPr="00CF6687" w:rsidRDefault="00053745" w:rsidP="00DD58CA">
            <w:pPr>
              <w:ind w:right="11"/>
              <w:rPr>
                <w:sz w:val="28"/>
                <w:szCs w:val="28"/>
              </w:rPr>
            </w:pPr>
            <w:r w:rsidRPr="00CF6687">
              <w:rPr>
                <w:sz w:val="28"/>
                <w:szCs w:val="28"/>
              </w:rPr>
              <w:t>Приложение 2</w:t>
            </w:r>
          </w:p>
          <w:p w:rsidR="00053745" w:rsidRPr="00CF6687" w:rsidRDefault="00053745" w:rsidP="00DD58CA">
            <w:pPr>
              <w:ind w:right="11"/>
              <w:rPr>
                <w:sz w:val="28"/>
                <w:szCs w:val="28"/>
              </w:rPr>
            </w:pPr>
            <w:r w:rsidRPr="00CF6687">
              <w:rPr>
                <w:sz w:val="28"/>
                <w:szCs w:val="28"/>
              </w:rPr>
              <w:t>к постановлению администрации</w:t>
            </w:r>
          </w:p>
          <w:p w:rsidR="00053745" w:rsidRPr="00CF6687" w:rsidRDefault="00053745" w:rsidP="00DD58CA">
            <w:pPr>
              <w:ind w:right="11"/>
              <w:rPr>
                <w:sz w:val="28"/>
                <w:szCs w:val="28"/>
              </w:rPr>
            </w:pPr>
            <w:r w:rsidRPr="00CF6687">
              <w:rPr>
                <w:sz w:val="28"/>
                <w:szCs w:val="28"/>
              </w:rPr>
              <w:t xml:space="preserve">муниципального образования </w:t>
            </w:r>
          </w:p>
          <w:p w:rsidR="00053745" w:rsidRPr="00CF6687" w:rsidRDefault="00053745" w:rsidP="00DD58CA">
            <w:pPr>
              <w:ind w:right="11"/>
              <w:rPr>
                <w:sz w:val="28"/>
                <w:szCs w:val="28"/>
              </w:rPr>
            </w:pPr>
            <w:r>
              <w:rPr>
                <w:sz w:val="28"/>
                <w:szCs w:val="28"/>
              </w:rPr>
              <w:t xml:space="preserve">Огаревское </w:t>
            </w:r>
            <w:r w:rsidRPr="00CF6687">
              <w:rPr>
                <w:sz w:val="28"/>
                <w:szCs w:val="28"/>
              </w:rPr>
              <w:t xml:space="preserve"> Щекинского района</w:t>
            </w:r>
          </w:p>
          <w:p w:rsidR="00053745" w:rsidRPr="00CF6687" w:rsidRDefault="00053745" w:rsidP="00DD58CA">
            <w:pPr>
              <w:rPr>
                <w:sz w:val="28"/>
                <w:szCs w:val="28"/>
              </w:rPr>
            </w:pPr>
            <w:r>
              <w:rPr>
                <w:sz w:val="28"/>
                <w:szCs w:val="28"/>
              </w:rPr>
              <w:t>26.04. 2019</w:t>
            </w:r>
            <w:r w:rsidRPr="00CF6687">
              <w:rPr>
                <w:sz w:val="28"/>
                <w:szCs w:val="28"/>
              </w:rPr>
              <w:t xml:space="preserve"> года № </w:t>
            </w:r>
            <w:r>
              <w:rPr>
                <w:sz w:val="28"/>
                <w:szCs w:val="28"/>
              </w:rPr>
              <w:t>68</w:t>
            </w:r>
          </w:p>
          <w:p w:rsidR="00053745" w:rsidRPr="00CF6687" w:rsidRDefault="00053745" w:rsidP="00DD58CA">
            <w:pPr>
              <w:rPr>
                <w:sz w:val="28"/>
                <w:szCs w:val="28"/>
              </w:rPr>
            </w:pPr>
          </w:p>
        </w:tc>
      </w:tr>
    </w:tbl>
    <w:p w:rsidR="00053745" w:rsidRDefault="00053745" w:rsidP="00CF6687">
      <w:pPr>
        <w:rPr>
          <w:sz w:val="28"/>
          <w:szCs w:val="28"/>
        </w:rPr>
      </w:pPr>
    </w:p>
    <w:p w:rsidR="00053745" w:rsidRDefault="00053745" w:rsidP="00CF6687">
      <w:pPr>
        <w:jc w:val="center"/>
        <w:rPr>
          <w:b/>
          <w:sz w:val="28"/>
          <w:szCs w:val="28"/>
        </w:rPr>
      </w:pPr>
      <w:r>
        <w:rPr>
          <w:b/>
          <w:sz w:val="28"/>
          <w:szCs w:val="28"/>
        </w:rPr>
        <w:t>СОСТАВ</w:t>
      </w:r>
    </w:p>
    <w:p w:rsidR="00053745" w:rsidRDefault="00053745" w:rsidP="00CF6687">
      <w:pPr>
        <w:jc w:val="center"/>
        <w:rPr>
          <w:b/>
          <w:sz w:val="28"/>
          <w:szCs w:val="28"/>
        </w:rPr>
      </w:pPr>
      <w:r>
        <w:rPr>
          <w:b/>
          <w:sz w:val="28"/>
          <w:szCs w:val="28"/>
        </w:rPr>
        <w:t>аукционной комиссии</w:t>
      </w:r>
      <w:r w:rsidRPr="00B05D6E">
        <w:rPr>
          <w:b/>
          <w:sz w:val="28"/>
          <w:szCs w:val="28"/>
        </w:rPr>
        <w:t xml:space="preserve"> </w:t>
      </w:r>
      <w:r>
        <w:rPr>
          <w:b/>
          <w:sz w:val="28"/>
          <w:szCs w:val="28"/>
        </w:rPr>
        <w:t>по проведению</w:t>
      </w:r>
    </w:p>
    <w:p w:rsidR="00053745" w:rsidRDefault="00053745" w:rsidP="00CF6687">
      <w:pPr>
        <w:jc w:val="center"/>
        <w:rPr>
          <w:b/>
          <w:sz w:val="28"/>
          <w:szCs w:val="28"/>
        </w:rPr>
      </w:pPr>
      <w:r w:rsidRPr="00F95A54">
        <w:rPr>
          <w:b/>
          <w:sz w:val="28"/>
          <w:szCs w:val="28"/>
        </w:rPr>
        <w:t>открытого аукциона на право заключения договора</w:t>
      </w:r>
    </w:p>
    <w:p w:rsidR="00053745" w:rsidRDefault="00053745" w:rsidP="00CF6687">
      <w:pPr>
        <w:jc w:val="center"/>
        <w:rPr>
          <w:b/>
          <w:sz w:val="28"/>
          <w:szCs w:val="28"/>
        </w:rPr>
      </w:pPr>
      <w:r w:rsidRPr="00F95A54">
        <w:rPr>
          <w:b/>
          <w:sz w:val="28"/>
          <w:szCs w:val="28"/>
        </w:rPr>
        <w:t>на размещение нестационарн</w:t>
      </w:r>
      <w:r>
        <w:rPr>
          <w:b/>
          <w:sz w:val="28"/>
          <w:szCs w:val="28"/>
        </w:rPr>
        <w:t>ого торгового</w:t>
      </w:r>
      <w:r w:rsidRPr="00F95A54">
        <w:rPr>
          <w:b/>
          <w:sz w:val="28"/>
          <w:szCs w:val="28"/>
        </w:rPr>
        <w:t xml:space="preserve"> объект</w:t>
      </w:r>
      <w:r>
        <w:rPr>
          <w:b/>
          <w:sz w:val="28"/>
          <w:szCs w:val="28"/>
        </w:rPr>
        <w:t>а</w:t>
      </w:r>
    </w:p>
    <w:p w:rsidR="00053745" w:rsidRDefault="00053745" w:rsidP="00CF6687">
      <w:pPr>
        <w:jc w:val="center"/>
        <w:rPr>
          <w:b/>
          <w:sz w:val="28"/>
          <w:szCs w:val="28"/>
        </w:rPr>
      </w:pPr>
      <w:r w:rsidRPr="00F95A54">
        <w:rPr>
          <w:b/>
          <w:sz w:val="28"/>
          <w:szCs w:val="28"/>
        </w:rPr>
        <w:t>на</w:t>
      </w:r>
      <w:r>
        <w:rPr>
          <w:b/>
          <w:sz w:val="28"/>
          <w:szCs w:val="28"/>
        </w:rPr>
        <w:t xml:space="preserve"> </w:t>
      </w:r>
      <w:r w:rsidRPr="00F95A54">
        <w:rPr>
          <w:b/>
          <w:sz w:val="28"/>
          <w:szCs w:val="28"/>
        </w:rPr>
        <w:t xml:space="preserve">территории </w:t>
      </w:r>
      <w:r>
        <w:rPr>
          <w:b/>
          <w:sz w:val="28"/>
          <w:szCs w:val="28"/>
        </w:rPr>
        <w:t xml:space="preserve">муниципального образования Огаревское </w:t>
      </w:r>
    </w:p>
    <w:p w:rsidR="00053745" w:rsidRDefault="00053745" w:rsidP="00CF6687">
      <w:pPr>
        <w:jc w:val="center"/>
        <w:rPr>
          <w:b/>
          <w:sz w:val="28"/>
          <w:szCs w:val="28"/>
        </w:rPr>
      </w:pPr>
      <w:r w:rsidRPr="00F95A54">
        <w:rPr>
          <w:b/>
          <w:sz w:val="28"/>
          <w:szCs w:val="28"/>
        </w:rPr>
        <w:t>Щекинского района</w:t>
      </w:r>
    </w:p>
    <w:p w:rsidR="00053745" w:rsidRDefault="00053745" w:rsidP="00CF6687">
      <w:pPr>
        <w:jc w:val="center"/>
        <w:rPr>
          <w:sz w:val="28"/>
          <w:szCs w:val="28"/>
        </w:rPr>
      </w:pPr>
    </w:p>
    <w:p w:rsidR="00053745" w:rsidRDefault="00053745" w:rsidP="00CF6687">
      <w:pPr>
        <w:jc w:val="both"/>
        <w:rPr>
          <w:sz w:val="28"/>
          <w:szCs w:val="28"/>
        </w:rPr>
      </w:pPr>
    </w:p>
    <w:p w:rsidR="00053745" w:rsidRPr="00320F2B" w:rsidRDefault="00053745" w:rsidP="00CF6687">
      <w:pPr>
        <w:jc w:val="both"/>
        <w:rPr>
          <w:sz w:val="28"/>
          <w:szCs w:val="28"/>
        </w:rPr>
      </w:pPr>
      <w:r w:rsidRPr="00320F2B">
        <w:rPr>
          <w:sz w:val="28"/>
          <w:szCs w:val="28"/>
        </w:rPr>
        <w:t xml:space="preserve">Председатель комиссии: </w:t>
      </w:r>
    </w:p>
    <w:p w:rsidR="00053745" w:rsidRDefault="00053745" w:rsidP="00CF6687">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053745" w:rsidRPr="00320F2B" w:rsidRDefault="00053745" w:rsidP="00CF6687">
      <w:pPr>
        <w:jc w:val="both"/>
        <w:rPr>
          <w:sz w:val="28"/>
          <w:szCs w:val="28"/>
        </w:rPr>
      </w:pPr>
    </w:p>
    <w:p w:rsidR="00053745" w:rsidRDefault="00053745" w:rsidP="00CF6687">
      <w:pPr>
        <w:jc w:val="both"/>
        <w:rPr>
          <w:sz w:val="28"/>
          <w:szCs w:val="28"/>
        </w:rPr>
      </w:pPr>
      <w:r w:rsidRPr="00320F2B">
        <w:rPr>
          <w:sz w:val="28"/>
          <w:szCs w:val="28"/>
        </w:rPr>
        <w:t xml:space="preserve">Заместитель председателя комиссии: </w:t>
      </w:r>
    </w:p>
    <w:p w:rsidR="00053745" w:rsidRPr="00320F2B" w:rsidRDefault="00053745" w:rsidP="00CF6687">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053745" w:rsidRPr="00320F2B" w:rsidRDefault="00053745" w:rsidP="00CF6687">
      <w:pPr>
        <w:jc w:val="both"/>
        <w:rPr>
          <w:sz w:val="28"/>
          <w:szCs w:val="28"/>
        </w:rPr>
      </w:pPr>
    </w:p>
    <w:p w:rsidR="00053745" w:rsidRDefault="00053745" w:rsidP="00CF6687">
      <w:pPr>
        <w:jc w:val="both"/>
        <w:rPr>
          <w:sz w:val="28"/>
          <w:szCs w:val="28"/>
        </w:rPr>
      </w:pPr>
      <w:r w:rsidRPr="00320F2B">
        <w:rPr>
          <w:sz w:val="28"/>
          <w:szCs w:val="28"/>
        </w:rPr>
        <w:t xml:space="preserve">Члены комиссии: </w:t>
      </w:r>
    </w:p>
    <w:p w:rsidR="00053745" w:rsidRDefault="00053745" w:rsidP="00CF6687">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053745" w:rsidRDefault="00053745" w:rsidP="00CF6687">
      <w:pPr>
        <w:jc w:val="both"/>
        <w:rPr>
          <w:sz w:val="28"/>
          <w:szCs w:val="28"/>
        </w:rPr>
      </w:pPr>
    </w:p>
    <w:p w:rsidR="00053745" w:rsidRDefault="00053745" w:rsidP="00CF6687">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053745" w:rsidRDefault="00053745" w:rsidP="00CF6687">
      <w:pPr>
        <w:jc w:val="both"/>
        <w:rPr>
          <w:sz w:val="28"/>
          <w:szCs w:val="28"/>
        </w:rPr>
      </w:pPr>
    </w:p>
    <w:p w:rsidR="00053745" w:rsidRPr="00320F2B" w:rsidRDefault="00053745" w:rsidP="00CF6687">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053745" w:rsidRPr="00320F2B" w:rsidRDefault="00053745" w:rsidP="00CF6687">
      <w:pPr>
        <w:jc w:val="both"/>
        <w:rPr>
          <w:sz w:val="28"/>
          <w:szCs w:val="28"/>
        </w:rPr>
      </w:pPr>
    </w:p>
    <w:p w:rsidR="00053745" w:rsidRPr="00320F2B" w:rsidRDefault="00053745" w:rsidP="00CF6687">
      <w:pPr>
        <w:jc w:val="both"/>
        <w:rPr>
          <w:sz w:val="28"/>
          <w:szCs w:val="28"/>
        </w:rPr>
      </w:pPr>
      <w:r w:rsidRPr="00320F2B">
        <w:rPr>
          <w:sz w:val="28"/>
          <w:szCs w:val="28"/>
        </w:rPr>
        <w:t>Секретарь комиссии:</w:t>
      </w:r>
    </w:p>
    <w:p w:rsidR="00053745" w:rsidRPr="00FC3457" w:rsidRDefault="00053745" w:rsidP="00CF6687">
      <w:pPr>
        <w:jc w:val="both"/>
        <w:rPr>
          <w:sz w:val="22"/>
          <w:szCs w:val="22"/>
        </w:rPr>
      </w:pPr>
      <w:r>
        <w:rPr>
          <w:sz w:val="28"/>
          <w:szCs w:val="28"/>
        </w:rPr>
        <w:t xml:space="preserve">Толстокорова Татьяна Валериевна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053745" w:rsidRDefault="00053745" w:rsidP="00CF6687">
      <w:pPr>
        <w:jc w:val="center"/>
        <w:rPr>
          <w:sz w:val="28"/>
          <w:szCs w:val="28"/>
        </w:rPr>
      </w:pPr>
    </w:p>
    <w:p w:rsidR="00053745" w:rsidRPr="00984D85" w:rsidRDefault="00053745" w:rsidP="00D7136E">
      <w:pPr>
        <w:jc w:val="center"/>
        <w:rPr>
          <w:b/>
          <w:sz w:val="28"/>
          <w:szCs w:val="28"/>
        </w:rPr>
      </w:pPr>
    </w:p>
    <w:sectPr w:rsidR="00053745" w:rsidRPr="00984D85" w:rsidSect="00FA737F">
      <w:pgSz w:w="11906" w:h="16838"/>
      <w:pgMar w:top="53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745" w:rsidRDefault="00053745" w:rsidP="00061BB6">
      <w:r>
        <w:separator/>
      </w:r>
    </w:p>
  </w:endnote>
  <w:endnote w:type="continuationSeparator" w:id="0">
    <w:p w:rsidR="00053745" w:rsidRDefault="00053745" w:rsidP="0006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745" w:rsidRDefault="00053745" w:rsidP="00061BB6">
      <w:r>
        <w:separator/>
      </w:r>
    </w:p>
  </w:footnote>
  <w:footnote w:type="continuationSeparator" w:id="0">
    <w:p w:rsidR="00053745" w:rsidRDefault="00053745" w:rsidP="00061BB6">
      <w:r>
        <w:continuationSeparator/>
      </w:r>
    </w:p>
  </w:footnote>
  <w:footnote w:id="1">
    <w:p w:rsidR="00053745" w:rsidRDefault="00053745" w:rsidP="00061BB6">
      <w:pPr>
        <w:pStyle w:val="FootnoteText"/>
      </w:pPr>
      <w:r>
        <w:rPr>
          <w:rStyle w:val="FootnoteReference"/>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053745" w:rsidRDefault="00053745" w:rsidP="00061BB6">
      <w:pPr>
        <w:pStyle w:val="FootnoteText"/>
      </w:pPr>
      <w:r>
        <w:rPr>
          <w:rStyle w:val="FootnoteReference"/>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45" w:rsidRDefault="00053745">
    <w:pPr>
      <w:pStyle w:val="Header"/>
      <w:jc w:val="center"/>
    </w:pPr>
  </w:p>
  <w:p w:rsidR="00053745" w:rsidRDefault="000537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1F87F72"/>
    <w:lvl w:ilvl="0">
      <w:start w:val="1"/>
      <w:numFmt w:val="decimal"/>
      <w:lvlText w:val="%1."/>
      <w:lvlJc w:val="left"/>
      <w:pPr>
        <w:tabs>
          <w:tab w:val="num" w:pos="643"/>
        </w:tabs>
        <w:ind w:left="643" w:hanging="360"/>
      </w:pPr>
      <w:rPr>
        <w:rFonts w:cs="Times New Roman"/>
      </w:rPr>
    </w:lvl>
  </w:abstractNum>
  <w:abstractNum w:abstractNumId="1">
    <w:nsid w:val="088D2A5A"/>
    <w:multiLevelType w:val="hybridMultilevel"/>
    <w:tmpl w:val="6442907A"/>
    <w:lvl w:ilvl="0" w:tplc="01C8C356">
      <w:start w:val="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E6A0024"/>
    <w:multiLevelType w:val="multilevel"/>
    <w:tmpl w:val="19F6792A"/>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pStyle w:val="3"/>
      <w:lvlText w:val="%1.%2.%3"/>
      <w:lvlJc w:val="left"/>
      <w:pPr>
        <w:tabs>
          <w:tab w:val="num" w:pos="2422"/>
        </w:tabs>
        <w:ind w:left="2422" w:hanging="720"/>
      </w:pPr>
      <w:rPr>
        <w:rFonts w:cs="Times New Roman"/>
      </w:rPr>
    </w:lvl>
    <w:lvl w:ilvl="3">
      <w:start w:val="1"/>
      <w:numFmt w:val="decimal"/>
      <w:lvlText w:val="%1.%2.%3.%4"/>
      <w:lvlJc w:val="left"/>
      <w:pPr>
        <w:tabs>
          <w:tab w:val="num" w:pos="3273"/>
        </w:tabs>
        <w:ind w:left="3273" w:hanging="72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335"/>
        </w:tabs>
        <w:ind w:left="5335" w:hanging="108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397"/>
        </w:tabs>
        <w:ind w:left="7397" w:hanging="144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3">
    <w:nsid w:val="48163DAC"/>
    <w:multiLevelType w:val="multilevel"/>
    <w:tmpl w:val="538E0206"/>
    <w:lvl w:ilvl="0">
      <w:start w:val="1"/>
      <w:numFmt w:val="decimal"/>
      <w:lvlText w:val="%1."/>
      <w:lvlJc w:val="left"/>
      <w:pPr>
        <w:tabs>
          <w:tab w:val="num" w:pos="1211"/>
        </w:tabs>
        <w:ind w:left="1211" w:hanging="360"/>
      </w:pPr>
      <w:rPr>
        <w:rFonts w:cs="Times New Roman"/>
        <w:b/>
      </w:rPr>
    </w:lvl>
    <w:lvl w:ilvl="1">
      <w:start w:val="1"/>
      <w:numFmt w:val="decimal"/>
      <w:isLgl/>
      <w:lvlText w:val="%1.%2."/>
      <w:lvlJc w:val="left"/>
      <w:pPr>
        <w:tabs>
          <w:tab w:val="num" w:pos="1571"/>
        </w:tabs>
        <w:ind w:left="1571" w:hanging="720"/>
      </w:pPr>
      <w:rPr>
        <w:rFonts w:cs="Times New Roman"/>
        <w:b w:val="0"/>
      </w:rPr>
    </w:lvl>
    <w:lvl w:ilvl="2">
      <w:start w:val="1"/>
      <w:numFmt w:val="decimal"/>
      <w:isLgl/>
      <w:lvlText w:val="%1.%2.%3."/>
      <w:lvlJc w:val="left"/>
      <w:pPr>
        <w:tabs>
          <w:tab w:val="num" w:pos="1571"/>
        </w:tabs>
        <w:ind w:left="1571" w:hanging="720"/>
      </w:pPr>
      <w:rPr>
        <w:rFonts w:cs="Times New Roman"/>
      </w:rPr>
    </w:lvl>
    <w:lvl w:ilvl="3">
      <w:start w:val="1"/>
      <w:numFmt w:val="decimal"/>
      <w:isLgl/>
      <w:lvlText w:val="%1.%2.%3.%4."/>
      <w:lvlJc w:val="left"/>
      <w:pPr>
        <w:tabs>
          <w:tab w:val="num" w:pos="1931"/>
        </w:tabs>
        <w:ind w:left="1931" w:hanging="1080"/>
      </w:pPr>
      <w:rPr>
        <w:rFonts w:cs="Times New Roman"/>
      </w:rPr>
    </w:lvl>
    <w:lvl w:ilvl="4">
      <w:start w:val="1"/>
      <w:numFmt w:val="decimal"/>
      <w:isLgl/>
      <w:lvlText w:val="%1.%2.%3.%4.%5."/>
      <w:lvlJc w:val="left"/>
      <w:pPr>
        <w:tabs>
          <w:tab w:val="num" w:pos="1931"/>
        </w:tabs>
        <w:ind w:left="1931" w:hanging="1080"/>
      </w:pPr>
      <w:rPr>
        <w:rFonts w:cs="Times New Roman"/>
      </w:rPr>
    </w:lvl>
    <w:lvl w:ilvl="5">
      <w:start w:val="1"/>
      <w:numFmt w:val="decimal"/>
      <w:isLgl/>
      <w:lvlText w:val="%1.%2.%3.%4.%5.%6."/>
      <w:lvlJc w:val="left"/>
      <w:pPr>
        <w:tabs>
          <w:tab w:val="num" w:pos="2291"/>
        </w:tabs>
        <w:ind w:left="2291" w:hanging="1440"/>
      </w:pPr>
      <w:rPr>
        <w:rFonts w:cs="Times New Roman"/>
      </w:rPr>
    </w:lvl>
    <w:lvl w:ilvl="6">
      <w:start w:val="1"/>
      <w:numFmt w:val="decimal"/>
      <w:isLgl/>
      <w:lvlText w:val="%1.%2.%3.%4.%5.%6.%7."/>
      <w:lvlJc w:val="left"/>
      <w:pPr>
        <w:tabs>
          <w:tab w:val="num" w:pos="2651"/>
        </w:tabs>
        <w:ind w:left="2651" w:hanging="1800"/>
      </w:pPr>
      <w:rPr>
        <w:rFonts w:cs="Times New Roman"/>
      </w:rPr>
    </w:lvl>
    <w:lvl w:ilvl="7">
      <w:start w:val="1"/>
      <w:numFmt w:val="decimal"/>
      <w:isLgl/>
      <w:lvlText w:val="%1.%2.%3.%4.%5.%6.%7.%8."/>
      <w:lvlJc w:val="left"/>
      <w:pPr>
        <w:tabs>
          <w:tab w:val="num" w:pos="2651"/>
        </w:tabs>
        <w:ind w:left="2651" w:hanging="1800"/>
      </w:pPr>
      <w:rPr>
        <w:rFonts w:cs="Times New Roman"/>
      </w:rPr>
    </w:lvl>
    <w:lvl w:ilvl="8">
      <w:start w:val="1"/>
      <w:numFmt w:val="decimal"/>
      <w:isLgl/>
      <w:lvlText w:val="%1.%2.%3.%4.%5.%6.%7.%8.%9."/>
      <w:lvlJc w:val="left"/>
      <w:pPr>
        <w:tabs>
          <w:tab w:val="num" w:pos="3011"/>
        </w:tabs>
        <w:ind w:left="3011" w:hanging="2160"/>
      </w:pPr>
      <w:rPr>
        <w:rFonts w:cs="Times New Roman"/>
      </w:rPr>
    </w:lvl>
  </w:abstractNum>
  <w:abstractNum w:abstractNumId="4">
    <w:nsid w:val="5D6128A0"/>
    <w:multiLevelType w:val="hybridMultilevel"/>
    <w:tmpl w:val="441EB41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6FE447A3"/>
    <w:multiLevelType w:val="hybridMultilevel"/>
    <w:tmpl w:val="3CA856B2"/>
    <w:lvl w:ilvl="0" w:tplc="5D367F12">
      <w:start w:val="17"/>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753E0B2A"/>
    <w:multiLevelType w:val="hybridMultilevel"/>
    <w:tmpl w:val="F112FA34"/>
    <w:lvl w:ilvl="0" w:tplc="2870CB8A">
      <w:start w:val="9"/>
      <w:numFmt w:val="decimal"/>
      <w:lvlText w:val="%1."/>
      <w:lvlJc w:val="left"/>
      <w:pPr>
        <w:tabs>
          <w:tab w:val="num" w:pos="2985"/>
        </w:tabs>
        <w:ind w:left="2985"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36E"/>
    <w:rsid w:val="00053745"/>
    <w:rsid w:val="00061BB6"/>
    <w:rsid w:val="0007059C"/>
    <w:rsid w:val="000C63B8"/>
    <w:rsid w:val="000F159B"/>
    <w:rsid w:val="00163278"/>
    <w:rsid w:val="0016606D"/>
    <w:rsid w:val="00182D45"/>
    <w:rsid w:val="001E2D61"/>
    <w:rsid w:val="001F4C3A"/>
    <w:rsid w:val="001F7C48"/>
    <w:rsid w:val="002030D3"/>
    <w:rsid w:val="0023666D"/>
    <w:rsid w:val="002737C9"/>
    <w:rsid w:val="00275D38"/>
    <w:rsid w:val="002909D6"/>
    <w:rsid w:val="002A04D7"/>
    <w:rsid w:val="002D2BAB"/>
    <w:rsid w:val="002E0057"/>
    <w:rsid w:val="003141D4"/>
    <w:rsid w:val="00320F2B"/>
    <w:rsid w:val="00346957"/>
    <w:rsid w:val="00364AB0"/>
    <w:rsid w:val="00374E0F"/>
    <w:rsid w:val="00383A14"/>
    <w:rsid w:val="003E44C8"/>
    <w:rsid w:val="003E7EC3"/>
    <w:rsid w:val="003F3AE2"/>
    <w:rsid w:val="00400D3F"/>
    <w:rsid w:val="00450F77"/>
    <w:rsid w:val="0047271C"/>
    <w:rsid w:val="00485CFB"/>
    <w:rsid w:val="004A6176"/>
    <w:rsid w:val="004F2E9B"/>
    <w:rsid w:val="00526386"/>
    <w:rsid w:val="00530A96"/>
    <w:rsid w:val="00547F95"/>
    <w:rsid w:val="00572A3B"/>
    <w:rsid w:val="005D5058"/>
    <w:rsid w:val="00600714"/>
    <w:rsid w:val="006072B9"/>
    <w:rsid w:val="00613BE8"/>
    <w:rsid w:val="00666545"/>
    <w:rsid w:val="0068776A"/>
    <w:rsid w:val="0069368E"/>
    <w:rsid w:val="006B4DF3"/>
    <w:rsid w:val="006C3ABC"/>
    <w:rsid w:val="006E14A7"/>
    <w:rsid w:val="006F0EC5"/>
    <w:rsid w:val="00722F85"/>
    <w:rsid w:val="00752BA9"/>
    <w:rsid w:val="00772428"/>
    <w:rsid w:val="007746D7"/>
    <w:rsid w:val="00793A43"/>
    <w:rsid w:val="007A7DE4"/>
    <w:rsid w:val="007C5EBB"/>
    <w:rsid w:val="00842D16"/>
    <w:rsid w:val="00862A4F"/>
    <w:rsid w:val="00866670"/>
    <w:rsid w:val="008667D2"/>
    <w:rsid w:val="00871FF9"/>
    <w:rsid w:val="00893F7F"/>
    <w:rsid w:val="008A319C"/>
    <w:rsid w:val="008B4F7D"/>
    <w:rsid w:val="008C7945"/>
    <w:rsid w:val="008F59B4"/>
    <w:rsid w:val="00952688"/>
    <w:rsid w:val="009765B7"/>
    <w:rsid w:val="00980B95"/>
    <w:rsid w:val="00982360"/>
    <w:rsid w:val="00984D85"/>
    <w:rsid w:val="00995EAD"/>
    <w:rsid w:val="009A0BB4"/>
    <w:rsid w:val="009A43F6"/>
    <w:rsid w:val="009B3040"/>
    <w:rsid w:val="009B4D3C"/>
    <w:rsid w:val="009F3753"/>
    <w:rsid w:val="00A02404"/>
    <w:rsid w:val="00A15CD9"/>
    <w:rsid w:val="00A2760D"/>
    <w:rsid w:val="00A34EDA"/>
    <w:rsid w:val="00A40265"/>
    <w:rsid w:val="00A427F6"/>
    <w:rsid w:val="00A52E31"/>
    <w:rsid w:val="00A80A15"/>
    <w:rsid w:val="00AA12B5"/>
    <w:rsid w:val="00AC464E"/>
    <w:rsid w:val="00AE5B76"/>
    <w:rsid w:val="00B0536B"/>
    <w:rsid w:val="00B05D6E"/>
    <w:rsid w:val="00B0647C"/>
    <w:rsid w:val="00B2132C"/>
    <w:rsid w:val="00B21F95"/>
    <w:rsid w:val="00B52038"/>
    <w:rsid w:val="00B55A0A"/>
    <w:rsid w:val="00B85975"/>
    <w:rsid w:val="00B97E52"/>
    <w:rsid w:val="00BB36AC"/>
    <w:rsid w:val="00BD00E5"/>
    <w:rsid w:val="00BF4D09"/>
    <w:rsid w:val="00C10109"/>
    <w:rsid w:val="00CA15CD"/>
    <w:rsid w:val="00CA4F27"/>
    <w:rsid w:val="00CC609F"/>
    <w:rsid w:val="00CD1A55"/>
    <w:rsid w:val="00CD41CC"/>
    <w:rsid w:val="00CF6687"/>
    <w:rsid w:val="00D25B1F"/>
    <w:rsid w:val="00D7136E"/>
    <w:rsid w:val="00D84220"/>
    <w:rsid w:val="00DD2054"/>
    <w:rsid w:val="00DD364B"/>
    <w:rsid w:val="00DD58CA"/>
    <w:rsid w:val="00DE7EF9"/>
    <w:rsid w:val="00E2006A"/>
    <w:rsid w:val="00E56A90"/>
    <w:rsid w:val="00E74C58"/>
    <w:rsid w:val="00E77F3C"/>
    <w:rsid w:val="00E945AC"/>
    <w:rsid w:val="00EA40EE"/>
    <w:rsid w:val="00F3201E"/>
    <w:rsid w:val="00F33681"/>
    <w:rsid w:val="00F50FC0"/>
    <w:rsid w:val="00F62805"/>
    <w:rsid w:val="00F93734"/>
    <w:rsid w:val="00F95A54"/>
    <w:rsid w:val="00FA737F"/>
    <w:rsid w:val="00FB1388"/>
    <w:rsid w:val="00FC34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E"/>
    <w:rPr>
      <w:sz w:val="20"/>
      <w:szCs w:val="20"/>
    </w:rPr>
  </w:style>
  <w:style w:type="paragraph" w:styleId="Heading1">
    <w:name w:val="heading 1"/>
    <w:basedOn w:val="Normal"/>
    <w:next w:val="Normal"/>
    <w:link w:val="Heading1Char"/>
    <w:uiPriority w:val="99"/>
    <w:qFormat/>
    <w:rsid w:val="00061BB6"/>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061BB6"/>
    <w:pPr>
      <w:keepNext/>
      <w:spacing w:line="360" w:lineRule="auto"/>
      <w:ind w:right="-1050"/>
      <w:jc w:val="center"/>
      <w:outlineLvl w:val="3"/>
    </w:pPr>
    <w:rPr>
      <w:b/>
      <w:sz w:val="24"/>
    </w:rPr>
  </w:style>
  <w:style w:type="paragraph" w:styleId="Heading5">
    <w:name w:val="heading 5"/>
    <w:basedOn w:val="Normal"/>
    <w:next w:val="Normal"/>
    <w:link w:val="Heading5Char"/>
    <w:uiPriority w:val="99"/>
    <w:qFormat/>
    <w:rsid w:val="00061BB6"/>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061BB6"/>
    <w:pPr>
      <w:keepNext/>
      <w:outlineLvl w:val="5"/>
    </w:pPr>
    <w:rPr>
      <w:sz w:val="24"/>
    </w:rPr>
  </w:style>
  <w:style w:type="paragraph" w:styleId="Heading7">
    <w:name w:val="heading 7"/>
    <w:basedOn w:val="Normal"/>
    <w:next w:val="Normal"/>
    <w:link w:val="Heading7Char"/>
    <w:uiPriority w:val="99"/>
    <w:qFormat/>
    <w:rsid w:val="00061BB6"/>
    <w:pPr>
      <w:spacing w:before="240" w:after="60"/>
      <w:outlineLvl w:val="6"/>
    </w:pPr>
    <w:rPr>
      <w:rFonts w:ascii="Calibri" w:hAnsi="Calibri"/>
      <w:sz w:val="24"/>
      <w:szCs w:val="24"/>
    </w:rPr>
  </w:style>
  <w:style w:type="paragraph" w:styleId="Heading9">
    <w:name w:val="heading 9"/>
    <w:basedOn w:val="Normal"/>
    <w:next w:val="Normal"/>
    <w:link w:val="Heading9Char"/>
    <w:uiPriority w:val="99"/>
    <w:qFormat/>
    <w:rsid w:val="00061BB6"/>
    <w:pPr>
      <w:keepNext/>
      <w:ind w:right="-1"/>
      <w:jc w:val="right"/>
      <w:outlineLvl w:val="8"/>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1BB6"/>
    <w:rPr>
      <w:rFonts w:ascii="Cambria" w:hAnsi="Cambria"/>
      <w:b/>
      <w:kern w:val="32"/>
      <w:sz w:val="32"/>
    </w:rPr>
  </w:style>
  <w:style w:type="character" w:customStyle="1" w:styleId="Heading4Char">
    <w:name w:val="Heading 4 Char"/>
    <w:basedOn w:val="DefaultParagraphFont"/>
    <w:link w:val="Heading4"/>
    <w:uiPriority w:val="99"/>
    <w:semiHidden/>
    <w:locked/>
    <w:rsid w:val="00061BB6"/>
    <w:rPr>
      <w:b/>
      <w:sz w:val="24"/>
    </w:rPr>
  </w:style>
  <w:style w:type="character" w:customStyle="1" w:styleId="Heading5Char">
    <w:name w:val="Heading 5 Char"/>
    <w:basedOn w:val="DefaultParagraphFont"/>
    <w:link w:val="Heading5"/>
    <w:uiPriority w:val="99"/>
    <w:semiHidden/>
    <w:locked/>
    <w:rsid w:val="00061BB6"/>
    <w:rPr>
      <w:rFonts w:ascii="Calibri" w:hAnsi="Calibri"/>
      <w:b/>
      <w:i/>
      <w:sz w:val="26"/>
    </w:rPr>
  </w:style>
  <w:style w:type="character" w:customStyle="1" w:styleId="Heading6Char">
    <w:name w:val="Heading 6 Char"/>
    <w:basedOn w:val="DefaultParagraphFont"/>
    <w:link w:val="Heading6"/>
    <w:uiPriority w:val="99"/>
    <w:locked/>
    <w:rsid w:val="00061BB6"/>
    <w:rPr>
      <w:sz w:val="24"/>
    </w:rPr>
  </w:style>
  <w:style w:type="character" w:customStyle="1" w:styleId="Heading7Char">
    <w:name w:val="Heading 7 Char"/>
    <w:basedOn w:val="DefaultParagraphFont"/>
    <w:link w:val="Heading7"/>
    <w:uiPriority w:val="99"/>
    <w:locked/>
    <w:rsid w:val="00061BB6"/>
    <w:rPr>
      <w:rFonts w:ascii="Calibri" w:hAnsi="Calibri"/>
      <w:sz w:val="24"/>
    </w:rPr>
  </w:style>
  <w:style w:type="character" w:customStyle="1" w:styleId="Heading9Char">
    <w:name w:val="Heading 9 Char"/>
    <w:basedOn w:val="DefaultParagraphFont"/>
    <w:link w:val="Heading9"/>
    <w:uiPriority w:val="99"/>
    <w:semiHidden/>
    <w:locked/>
    <w:rsid w:val="00061BB6"/>
    <w:rPr>
      <w:sz w:val="24"/>
    </w:rPr>
  </w:style>
  <w:style w:type="paragraph" w:customStyle="1" w:styleId="ConsPlusNormal">
    <w:name w:val="ConsPlusNormal"/>
    <w:link w:val="ConsPlusNormal0"/>
    <w:uiPriority w:val="99"/>
    <w:rsid w:val="00D7136E"/>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D7136E"/>
    <w:rPr>
      <w:rFonts w:ascii="Arial" w:hAnsi="Arial"/>
      <w:lang w:val="ru-RU" w:eastAsia="ru-RU"/>
    </w:rPr>
  </w:style>
  <w:style w:type="paragraph" w:customStyle="1" w:styleId="1">
    <w:name w:val="Абзац списка1"/>
    <w:basedOn w:val="Normal"/>
    <w:uiPriority w:val="99"/>
    <w:rsid w:val="00D7136E"/>
    <w:pPr>
      <w:ind w:left="720"/>
      <w:contextualSpacing/>
    </w:pPr>
  </w:style>
  <w:style w:type="paragraph" w:styleId="DocumentMap">
    <w:name w:val="Document Map"/>
    <w:basedOn w:val="Normal"/>
    <w:link w:val="DocumentMapChar"/>
    <w:uiPriority w:val="99"/>
    <w:semiHidden/>
    <w:rsid w:val="00D7136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AA6000"/>
    <w:rPr>
      <w:sz w:val="0"/>
      <w:szCs w:val="0"/>
    </w:rPr>
  </w:style>
  <w:style w:type="paragraph" w:styleId="EndnoteText">
    <w:name w:val="endnote text"/>
    <w:basedOn w:val="Normal"/>
    <w:link w:val="EndnoteTextChar"/>
    <w:uiPriority w:val="99"/>
    <w:semiHidden/>
    <w:rsid w:val="00E56A90"/>
  </w:style>
  <w:style w:type="character" w:customStyle="1" w:styleId="EndnoteTextChar">
    <w:name w:val="Endnote Text Char"/>
    <w:basedOn w:val="DefaultParagraphFont"/>
    <w:link w:val="EndnoteText"/>
    <w:uiPriority w:val="99"/>
    <w:semiHidden/>
    <w:locked/>
    <w:rsid w:val="00E56A90"/>
    <w:rPr>
      <w:lang w:val="ru-RU" w:eastAsia="ru-RU"/>
    </w:rPr>
  </w:style>
  <w:style w:type="paragraph" w:customStyle="1" w:styleId="10">
    <w:name w:val="Без интервала1"/>
    <w:uiPriority w:val="99"/>
    <w:rsid w:val="00E56A90"/>
    <w:rPr>
      <w:sz w:val="24"/>
      <w:szCs w:val="24"/>
    </w:rPr>
  </w:style>
  <w:style w:type="paragraph" w:styleId="NormalWeb">
    <w:name w:val="Normal (Web)"/>
    <w:basedOn w:val="Normal"/>
    <w:uiPriority w:val="99"/>
    <w:rsid w:val="00FA737F"/>
    <w:pPr>
      <w:spacing w:before="100" w:beforeAutospacing="1" w:after="100" w:afterAutospacing="1"/>
    </w:pPr>
    <w:rPr>
      <w:rFonts w:ascii="ClearSans" w:hAnsi="ClearSans"/>
      <w:sz w:val="24"/>
      <w:szCs w:val="24"/>
    </w:rPr>
  </w:style>
  <w:style w:type="character" w:styleId="Hyperlink">
    <w:name w:val="Hyperlink"/>
    <w:basedOn w:val="DefaultParagraphFont"/>
    <w:uiPriority w:val="99"/>
    <w:rsid w:val="00061BB6"/>
    <w:rPr>
      <w:rFonts w:cs="Times New Roman"/>
      <w:color w:val="0000FF"/>
      <w:u w:val="single"/>
    </w:rPr>
  </w:style>
  <w:style w:type="paragraph" w:styleId="BodyText">
    <w:name w:val="Body Text"/>
    <w:basedOn w:val="Normal"/>
    <w:link w:val="BodyTextChar"/>
    <w:uiPriority w:val="99"/>
    <w:rsid w:val="00061BB6"/>
    <w:rPr>
      <w:rFonts w:ascii="Calibri" w:hAnsi="Calibri"/>
      <w:sz w:val="28"/>
      <w:szCs w:val="24"/>
    </w:rPr>
  </w:style>
  <w:style w:type="character" w:customStyle="1" w:styleId="BodyTextChar">
    <w:name w:val="Body Text Char"/>
    <w:basedOn w:val="DefaultParagraphFont"/>
    <w:link w:val="BodyText"/>
    <w:uiPriority w:val="99"/>
    <w:locked/>
    <w:rsid w:val="00061BB6"/>
    <w:rPr>
      <w:rFonts w:ascii="Calibri" w:eastAsia="Times New Roman" w:hAnsi="Calibri"/>
      <w:sz w:val="24"/>
    </w:rPr>
  </w:style>
  <w:style w:type="paragraph" w:styleId="BodyTextIndent">
    <w:name w:val="Body Text Indent"/>
    <w:basedOn w:val="Normal"/>
    <w:link w:val="BodyTextIndentChar"/>
    <w:uiPriority w:val="99"/>
    <w:rsid w:val="00061BB6"/>
    <w:pPr>
      <w:spacing w:after="120"/>
      <w:ind w:left="360"/>
    </w:pPr>
    <w:rPr>
      <w:sz w:val="24"/>
      <w:szCs w:val="24"/>
    </w:rPr>
  </w:style>
  <w:style w:type="character" w:customStyle="1" w:styleId="BodyTextIndentChar">
    <w:name w:val="Body Text Indent Char"/>
    <w:basedOn w:val="DefaultParagraphFont"/>
    <w:link w:val="BodyTextIndent"/>
    <w:uiPriority w:val="99"/>
    <w:locked/>
    <w:rsid w:val="00061BB6"/>
    <w:rPr>
      <w:sz w:val="24"/>
    </w:rPr>
  </w:style>
  <w:style w:type="paragraph" w:styleId="BodyTextIndent2">
    <w:name w:val="Body Text Indent 2"/>
    <w:basedOn w:val="Normal"/>
    <w:link w:val="BodyTextIndent2Char"/>
    <w:uiPriority w:val="99"/>
    <w:rsid w:val="00061BB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061BB6"/>
    <w:rPr>
      <w:sz w:val="24"/>
    </w:rPr>
  </w:style>
  <w:style w:type="paragraph" w:customStyle="1" w:styleId="ConsNormal">
    <w:name w:val="ConsNormal"/>
    <w:uiPriority w:val="99"/>
    <w:rsid w:val="00061BB6"/>
    <w:pPr>
      <w:widowControl w:val="0"/>
      <w:autoSpaceDE w:val="0"/>
      <w:autoSpaceDN w:val="0"/>
      <w:adjustRightInd w:val="0"/>
      <w:ind w:firstLine="720"/>
    </w:pPr>
    <w:rPr>
      <w:rFonts w:ascii="Arial" w:hAnsi="Arial" w:cs="Arial"/>
      <w:sz w:val="20"/>
      <w:szCs w:val="20"/>
    </w:rPr>
  </w:style>
  <w:style w:type="paragraph" w:customStyle="1" w:styleId="21">
    <w:name w:val="Основной текст 21"/>
    <w:basedOn w:val="Normal"/>
    <w:uiPriority w:val="99"/>
    <w:rsid w:val="00061BB6"/>
    <w:pPr>
      <w:spacing w:after="60" w:line="-240" w:lineRule="auto"/>
      <w:ind w:firstLine="720"/>
      <w:jc w:val="both"/>
    </w:pPr>
    <w:rPr>
      <w:sz w:val="24"/>
    </w:rPr>
  </w:style>
  <w:style w:type="paragraph" w:customStyle="1" w:styleId="11">
    <w:name w:val="заголовок 11"/>
    <w:basedOn w:val="Normal"/>
    <w:next w:val="Normal"/>
    <w:uiPriority w:val="99"/>
    <w:rsid w:val="00061BB6"/>
    <w:pPr>
      <w:keepNext/>
      <w:snapToGrid w:val="0"/>
      <w:jc w:val="center"/>
    </w:pPr>
    <w:rPr>
      <w:sz w:val="24"/>
    </w:rPr>
  </w:style>
  <w:style w:type="paragraph" w:customStyle="1" w:styleId="12">
    <w:name w:val="Обычный1"/>
    <w:uiPriority w:val="99"/>
    <w:rsid w:val="00061BB6"/>
    <w:pPr>
      <w:snapToGrid w:val="0"/>
    </w:pPr>
    <w:rPr>
      <w:sz w:val="20"/>
      <w:szCs w:val="20"/>
    </w:rPr>
  </w:style>
  <w:style w:type="paragraph" w:customStyle="1" w:styleId="3">
    <w:name w:val="Стиль3"/>
    <w:basedOn w:val="BodyTextIndent2"/>
    <w:uiPriority w:val="99"/>
    <w:rsid w:val="00061BB6"/>
    <w:pPr>
      <w:widowControl w:val="0"/>
      <w:numPr>
        <w:ilvl w:val="2"/>
        <w:numId w:val="4"/>
      </w:numPr>
      <w:adjustRightInd w:val="0"/>
      <w:spacing w:after="0" w:line="240" w:lineRule="auto"/>
      <w:jc w:val="both"/>
    </w:pPr>
    <w:rPr>
      <w:szCs w:val="20"/>
    </w:rPr>
  </w:style>
  <w:style w:type="paragraph" w:customStyle="1" w:styleId="2">
    <w:name w:val="Стиль2"/>
    <w:basedOn w:val="ListNumber2"/>
    <w:uiPriority w:val="99"/>
    <w:rsid w:val="00061BB6"/>
    <w:pPr>
      <w:keepNext/>
      <w:keepLines/>
      <w:widowControl w:val="0"/>
      <w:suppressLineNumbers/>
      <w:tabs>
        <w:tab w:val="clear" w:pos="1069"/>
        <w:tab w:val="num" w:pos="1492"/>
      </w:tabs>
      <w:suppressAutoHyphens/>
      <w:spacing w:after="60"/>
      <w:ind w:left="1492"/>
      <w:contextualSpacing w:val="0"/>
      <w:jc w:val="both"/>
    </w:pPr>
    <w:rPr>
      <w:b/>
      <w:sz w:val="24"/>
    </w:rPr>
  </w:style>
  <w:style w:type="paragraph" w:styleId="ListNumber2">
    <w:name w:val="List Number 2"/>
    <w:basedOn w:val="Normal"/>
    <w:uiPriority w:val="99"/>
    <w:rsid w:val="00061BB6"/>
    <w:pPr>
      <w:tabs>
        <w:tab w:val="num" w:pos="1069"/>
      </w:tabs>
      <w:ind w:left="1069" w:hanging="360"/>
      <w:contextualSpacing/>
    </w:pPr>
  </w:style>
  <w:style w:type="paragraph" w:styleId="BlockText">
    <w:name w:val="Block Text"/>
    <w:basedOn w:val="Normal"/>
    <w:uiPriority w:val="99"/>
    <w:rsid w:val="00061BB6"/>
    <w:pPr>
      <w:ind w:left="1309" w:right="1133"/>
      <w:jc w:val="both"/>
    </w:pPr>
    <w:rPr>
      <w:rFonts w:ascii="Courier New" w:hAnsi="Courier New" w:cs="Courier New"/>
      <w:sz w:val="24"/>
      <w:szCs w:val="24"/>
    </w:rPr>
  </w:style>
  <w:style w:type="paragraph" w:styleId="FootnoteText">
    <w:name w:val="footnote text"/>
    <w:basedOn w:val="Normal"/>
    <w:link w:val="FootnoteTextChar"/>
    <w:uiPriority w:val="99"/>
    <w:rsid w:val="00061BB6"/>
    <w:pPr>
      <w:ind w:firstLine="720"/>
      <w:jc w:val="both"/>
    </w:pPr>
  </w:style>
  <w:style w:type="character" w:customStyle="1" w:styleId="FootnoteTextChar">
    <w:name w:val="Footnote Text Char"/>
    <w:basedOn w:val="DefaultParagraphFont"/>
    <w:link w:val="FootnoteText"/>
    <w:uiPriority w:val="99"/>
    <w:locked/>
    <w:rsid w:val="00061BB6"/>
  </w:style>
  <w:style w:type="character" w:styleId="FootnoteReference">
    <w:name w:val="footnote reference"/>
    <w:basedOn w:val="DefaultParagraphFont"/>
    <w:uiPriority w:val="99"/>
    <w:rsid w:val="00061BB6"/>
    <w:rPr>
      <w:rFonts w:cs="Times New Roman"/>
      <w:vertAlign w:val="superscript"/>
    </w:rPr>
  </w:style>
  <w:style w:type="paragraph" w:styleId="Header">
    <w:name w:val="header"/>
    <w:basedOn w:val="Normal"/>
    <w:link w:val="HeaderChar"/>
    <w:uiPriority w:val="99"/>
    <w:rsid w:val="00061BB6"/>
    <w:pPr>
      <w:tabs>
        <w:tab w:val="center" w:pos="4677"/>
        <w:tab w:val="right" w:pos="9355"/>
      </w:tabs>
    </w:pPr>
    <w:rPr>
      <w:sz w:val="24"/>
      <w:szCs w:val="24"/>
    </w:rPr>
  </w:style>
  <w:style w:type="character" w:customStyle="1" w:styleId="HeaderChar">
    <w:name w:val="Header Char"/>
    <w:basedOn w:val="DefaultParagraphFont"/>
    <w:link w:val="Header"/>
    <w:uiPriority w:val="99"/>
    <w:locked/>
    <w:rsid w:val="00061BB6"/>
    <w:rPr>
      <w:sz w:val="24"/>
    </w:rPr>
  </w:style>
  <w:style w:type="paragraph" w:customStyle="1" w:styleId="Default">
    <w:name w:val="Default"/>
    <w:uiPriority w:val="99"/>
    <w:rsid w:val="00061BB6"/>
    <w:pPr>
      <w:autoSpaceDE w:val="0"/>
      <w:autoSpaceDN w:val="0"/>
      <w:adjustRightInd w:val="0"/>
    </w:pPr>
    <w:rPr>
      <w:rFonts w:ascii="Arial" w:hAnsi="Arial" w:cs="Arial"/>
      <w:color w:val="000000"/>
      <w:sz w:val="24"/>
      <w:szCs w:val="24"/>
      <w:lang w:eastAsia="en-US"/>
    </w:rPr>
  </w:style>
  <w:style w:type="paragraph" w:styleId="List">
    <w:name w:val="List"/>
    <w:basedOn w:val="Normal"/>
    <w:uiPriority w:val="99"/>
    <w:rsid w:val="00A40265"/>
    <w:pPr>
      <w:ind w:left="283" w:hanging="283"/>
      <w:contextualSpacing/>
    </w:pPr>
    <w:rPr>
      <w:sz w:val="24"/>
      <w:szCs w:val="24"/>
    </w:rPr>
  </w:style>
  <w:style w:type="paragraph" w:styleId="BalloonText">
    <w:name w:val="Balloon Text"/>
    <w:basedOn w:val="Normal"/>
    <w:link w:val="BalloonTextChar"/>
    <w:uiPriority w:val="99"/>
    <w:rsid w:val="008667D2"/>
    <w:rPr>
      <w:rFonts w:ascii="Tahoma" w:hAnsi="Tahoma"/>
      <w:sz w:val="16"/>
      <w:szCs w:val="16"/>
    </w:rPr>
  </w:style>
  <w:style w:type="character" w:customStyle="1" w:styleId="BalloonTextChar">
    <w:name w:val="Balloon Text Char"/>
    <w:basedOn w:val="DefaultParagraphFont"/>
    <w:link w:val="BalloonText"/>
    <w:uiPriority w:val="99"/>
    <w:locked/>
    <w:rsid w:val="008667D2"/>
    <w:rPr>
      <w:rFonts w:ascii="Tahoma" w:hAnsi="Tahoma"/>
      <w:sz w:val="16"/>
    </w:rPr>
  </w:style>
</w:styles>
</file>

<file path=word/webSettings.xml><?xml version="1.0" encoding="utf-8"?>
<w:webSettings xmlns:r="http://schemas.openxmlformats.org/officeDocument/2006/relationships" xmlns:w="http://schemas.openxmlformats.org/wordprocessingml/2006/main">
  <w:divs>
    <w:div w:id="2107069699">
      <w:marLeft w:val="0"/>
      <w:marRight w:val="0"/>
      <w:marTop w:val="0"/>
      <w:marBottom w:val="0"/>
      <w:divBdr>
        <w:top w:val="none" w:sz="0" w:space="0" w:color="auto"/>
        <w:left w:val="none" w:sz="0" w:space="0" w:color="auto"/>
        <w:bottom w:val="none" w:sz="0" w:space="0" w:color="auto"/>
        <w:right w:val="none" w:sz="0" w:space="0" w:color="auto"/>
      </w:divBdr>
    </w:div>
    <w:div w:id="2107069700">
      <w:marLeft w:val="0"/>
      <w:marRight w:val="0"/>
      <w:marTop w:val="0"/>
      <w:marBottom w:val="0"/>
      <w:divBdr>
        <w:top w:val="none" w:sz="0" w:space="0" w:color="auto"/>
        <w:left w:val="none" w:sz="0" w:space="0" w:color="auto"/>
        <w:bottom w:val="none" w:sz="0" w:space="0" w:color="auto"/>
        <w:right w:val="none" w:sz="0" w:space="0" w:color="auto"/>
      </w:divBdr>
    </w:div>
    <w:div w:id="2107069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63</TotalTime>
  <Pages>32</Pages>
  <Words>8544</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2019-04-26T11:53:00Z</cp:lastPrinted>
  <dcterms:created xsi:type="dcterms:W3CDTF">2019-04-26T06:54:00Z</dcterms:created>
  <dcterms:modified xsi:type="dcterms:W3CDTF">2019-04-26T11:56:00Z</dcterms:modified>
</cp:coreProperties>
</file>