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63" w:rsidRPr="0018300B" w:rsidRDefault="00AC6263" w:rsidP="00445BED">
      <w:pPr>
        <w:jc w:val="center"/>
        <w:outlineLvl w:val="0"/>
        <w:rPr>
          <w:b/>
          <w:bCs/>
          <w:sz w:val="28"/>
          <w:szCs w:val="28"/>
        </w:rPr>
      </w:pPr>
      <w:r w:rsidRPr="0018300B">
        <w:rPr>
          <w:b/>
          <w:bCs/>
          <w:sz w:val="28"/>
          <w:szCs w:val="28"/>
        </w:rPr>
        <w:t>Тульская область</w:t>
      </w:r>
    </w:p>
    <w:p w:rsidR="00AC6263" w:rsidRPr="0018300B" w:rsidRDefault="00AC6263" w:rsidP="00445BED">
      <w:pPr>
        <w:jc w:val="center"/>
        <w:rPr>
          <w:b/>
          <w:bCs/>
          <w:sz w:val="28"/>
          <w:szCs w:val="28"/>
        </w:rPr>
      </w:pPr>
      <w:r w:rsidRPr="0018300B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AC6263" w:rsidRPr="0018300B" w:rsidRDefault="00AC6263" w:rsidP="00445BED">
      <w:pPr>
        <w:jc w:val="center"/>
        <w:rPr>
          <w:b/>
          <w:bCs/>
          <w:spacing w:val="43"/>
          <w:sz w:val="28"/>
          <w:szCs w:val="28"/>
        </w:rPr>
      </w:pPr>
      <w:r w:rsidRPr="0018300B">
        <w:rPr>
          <w:b/>
          <w:bCs/>
          <w:spacing w:val="43"/>
          <w:sz w:val="28"/>
          <w:szCs w:val="28"/>
        </w:rPr>
        <w:t>ЩЁКИНСКОГО РАЙОНА</w:t>
      </w:r>
    </w:p>
    <w:p w:rsidR="00AC6263" w:rsidRPr="0018300B" w:rsidRDefault="00AC6263" w:rsidP="00445BED">
      <w:pPr>
        <w:spacing w:line="120" w:lineRule="exact"/>
        <w:jc w:val="center"/>
        <w:rPr>
          <w:b/>
          <w:bCs/>
          <w:sz w:val="28"/>
          <w:szCs w:val="28"/>
        </w:rPr>
      </w:pPr>
    </w:p>
    <w:p w:rsidR="00AC6263" w:rsidRDefault="00AC6263" w:rsidP="00445BED">
      <w:pPr>
        <w:jc w:val="center"/>
        <w:rPr>
          <w:b/>
          <w:bCs/>
          <w:sz w:val="28"/>
          <w:szCs w:val="28"/>
        </w:rPr>
      </w:pPr>
      <w:r w:rsidRPr="0018300B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C6263" w:rsidRPr="0018300B" w:rsidRDefault="00AC6263" w:rsidP="00445BED">
      <w:pPr>
        <w:jc w:val="center"/>
        <w:rPr>
          <w:b/>
          <w:bCs/>
          <w:sz w:val="28"/>
          <w:szCs w:val="28"/>
        </w:rPr>
      </w:pPr>
    </w:p>
    <w:p w:rsidR="00AC6263" w:rsidRPr="0018300B" w:rsidRDefault="00AC6263" w:rsidP="00445BED">
      <w:pPr>
        <w:spacing w:line="120" w:lineRule="exact"/>
        <w:jc w:val="center"/>
        <w:rPr>
          <w:b/>
          <w:bCs/>
          <w:sz w:val="28"/>
          <w:szCs w:val="28"/>
        </w:rPr>
      </w:pPr>
    </w:p>
    <w:p w:rsidR="00AC6263" w:rsidRPr="0018300B" w:rsidRDefault="00AC6263" w:rsidP="00445BED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18300B">
        <w:rPr>
          <w:b/>
          <w:bCs/>
          <w:spacing w:val="30"/>
          <w:sz w:val="28"/>
          <w:szCs w:val="28"/>
        </w:rPr>
        <w:t>П О С Т А Н О В Л Е Н И Е</w:t>
      </w:r>
    </w:p>
    <w:p w:rsidR="00AC6263" w:rsidRPr="0018300B" w:rsidRDefault="00AC6263" w:rsidP="00445BED">
      <w:pPr>
        <w:jc w:val="center"/>
        <w:rPr>
          <w:b/>
        </w:rPr>
      </w:pPr>
    </w:p>
    <w:p w:rsidR="00AC6263" w:rsidRPr="0018300B" w:rsidRDefault="00AC6263" w:rsidP="00445BED">
      <w:pPr>
        <w:jc w:val="center"/>
        <w:rPr>
          <w:b/>
        </w:rPr>
      </w:pPr>
    </w:p>
    <w:p w:rsidR="00AC6263" w:rsidRPr="0018300B" w:rsidRDefault="00AC6263" w:rsidP="00445BED">
      <w:pPr>
        <w:jc w:val="both"/>
        <w:rPr>
          <w:b/>
          <w:color w:val="FF0000"/>
          <w:sz w:val="28"/>
          <w:szCs w:val="28"/>
        </w:rPr>
      </w:pPr>
      <w:r w:rsidRPr="0018300B">
        <w:rPr>
          <w:sz w:val="28"/>
          <w:szCs w:val="28"/>
        </w:rPr>
        <w:t xml:space="preserve">     </w:t>
      </w:r>
      <w:r w:rsidRPr="0030274D">
        <w:rPr>
          <w:b/>
          <w:sz w:val="28"/>
          <w:szCs w:val="28"/>
        </w:rPr>
        <w:t xml:space="preserve">22 </w:t>
      </w:r>
      <w:r>
        <w:rPr>
          <w:b/>
          <w:sz w:val="28"/>
          <w:szCs w:val="28"/>
        </w:rPr>
        <w:t xml:space="preserve">марта </w:t>
      </w:r>
      <w:r w:rsidRPr="0018300B">
        <w:rPr>
          <w:b/>
          <w:sz w:val="28"/>
          <w:szCs w:val="28"/>
        </w:rPr>
        <w:t xml:space="preserve">2022 года                                      </w:t>
      </w:r>
      <w:r>
        <w:rPr>
          <w:b/>
          <w:sz w:val="28"/>
          <w:szCs w:val="28"/>
        </w:rPr>
        <w:t xml:space="preserve">              </w:t>
      </w:r>
      <w:r w:rsidRPr="0018300B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</w:t>
      </w:r>
      <w:r w:rsidRPr="0018300B">
        <w:rPr>
          <w:b/>
          <w:sz w:val="28"/>
          <w:szCs w:val="28"/>
        </w:rPr>
        <w:t xml:space="preserve">      № </w:t>
      </w:r>
      <w:r>
        <w:rPr>
          <w:b/>
          <w:sz w:val="28"/>
          <w:szCs w:val="28"/>
        </w:rPr>
        <w:t>58</w:t>
      </w:r>
    </w:p>
    <w:p w:rsidR="00AC6263" w:rsidRPr="0018300B" w:rsidRDefault="00AC6263" w:rsidP="00445BED">
      <w:pPr>
        <w:jc w:val="center"/>
        <w:rPr>
          <w:b/>
          <w:sz w:val="28"/>
          <w:szCs w:val="28"/>
        </w:rPr>
      </w:pPr>
    </w:p>
    <w:p w:rsidR="00AC6263" w:rsidRPr="0018300B" w:rsidRDefault="00AC6263"/>
    <w:p w:rsidR="00AC6263" w:rsidRPr="0018300B" w:rsidRDefault="00AC6263"/>
    <w:p w:rsidR="00AC6263" w:rsidRPr="0018300B" w:rsidRDefault="00AC6263" w:rsidP="00445BED">
      <w:pPr>
        <w:jc w:val="center"/>
        <w:rPr>
          <w:b/>
          <w:sz w:val="28"/>
          <w:szCs w:val="28"/>
        </w:rPr>
      </w:pPr>
      <w:r w:rsidRPr="0018300B">
        <w:rPr>
          <w:b/>
          <w:sz w:val="28"/>
          <w:szCs w:val="28"/>
        </w:rPr>
        <w:t>О мерах поддержки хозяйствующих субъектов, осуществляющих деятельность на территории муниципального образования Огаревское Щекинского района</w:t>
      </w:r>
    </w:p>
    <w:p w:rsidR="00AC6263" w:rsidRPr="0018300B" w:rsidRDefault="00AC6263" w:rsidP="00445BED">
      <w:pPr>
        <w:jc w:val="center"/>
        <w:rPr>
          <w:b/>
          <w:sz w:val="28"/>
          <w:szCs w:val="28"/>
        </w:rPr>
      </w:pPr>
    </w:p>
    <w:p w:rsidR="00AC6263" w:rsidRPr="0018300B" w:rsidRDefault="00AC6263" w:rsidP="00445BED">
      <w:pPr>
        <w:ind w:firstLine="709"/>
        <w:jc w:val="both"/>
        <w:rPr>
          <w:sz w:val="28"/>
          <w:szCs w:val="28"/>
        </w:rPr>
      </w:pPr>
    </w:p>
    <w:p w:rsidR="00AC6263" w:rsidRPr="0018300B" w:rsidRDefault="00AC6263" w:rsidP="00445B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pict>
          <v:rect id="Прямоугольник 1" o:spid="_x0000_s1026" style="position:absolute;left:0;text-align:left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<v:stroke joinstyle="round"/>
            <o:lock v:ext="edit" selection="t"/>
          </v:rect>
        </w:pict>
      </w:r>
      <w:r w:rsidRPr="0018300B">
        <w:rPr>
          <w:sz w:val="28"/>
          <w:szCs w:val="28"/>
        </w:rPr>
        <w:t xml:space="preserve"> Руководствуясь Федеральным законом от 06.10.2003 № 131-ФЗ                      «Об общих принципах организации местного самоуправления в Российской Федерации», распоряжением правительства Тульской области от 11.03.2022 № 112-р, на основании Устава муниципального образования Огаревское Щекинского района, Устава муниципального образования Огаревское Щекинского района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18300B">
        <w:rPr>
          <w:sz w:val="28"/>
          <w:szCs w:val="28"/>
        </w:rPr>
        <w:t xml:space="preserve"> </w:t>
      </w:r>
      <w:r w:rsidRPr="00A06836">
        <w:rPr>
          <w:b/>
          <w:sz w:val="28"/>
          <w:szCs w:val="28"/>
        </w:rPr>
        <w:t>ПОСТАНОВЛЯЕТ:</w:t>
      </w:r>
    </w:p>
    <w:p w:rsidR="00AC6263" w:rsidRPr="0018300B" w:rsidRDefault="00AC6263" w:rsidP="00445BED">
      <w:pPr>
        <w:pStyle w:val="ListParagraph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300B">
        <w:rPr>
          <w:sz w:val="28"/>
          <w:szCs w:val="28"/>
        </w:rPr>
        <w:t xml:space="preserve">Администрации  муниципального образования Огаревское Щекинского района,  являющейся арендодателем по договорам аренды муниципального имущества, </w:t>
      </w:r>
      <w:bookmarkStart w:id="0" w:name="_GoBack"/>
      <w:bookmarkEnd w:id="0"/>
      <w:r w:rsidRPr="0018300B">
        <w:rPr>
          <w:sz w:val="28"/>
          <w:szCs w:val="28"/>
        </w:rPr>
        <w:t xml:space="preserve"> обеспечить:</w:t>
      </w:r>
    </w:p>
    <w:p w:rsidR="00AC6263" w:rsidRPr="0018300B" w:rsidRDefault="00AC6263" w:rsidP="00445BE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8300B">
        <w:rPr>
          <w:sz w:val="28"/>
          <w:szCs w:val="28"/>
        </w:rPr>
        <w:t xml:space="preserve">В течение семи рабочих дней со дня обращения арендаторов, осуществляющих деятельность на территории муниципального образования Огаревское Щекинского района, заключить дополнительные соглашения, с такими арендаторами, предусматривающие отсрочку внесения арендных платежей на три месяца по действующим договорам аренды муниципального имущества. </w:t>
      </w:r>
    </w:p>
    <w:p w:rsidR="00AC6263" w:rsidRPr="0018300B" w:rsidRDefault="00AC6263" w:rsidP="00445BED">
      <w:pPr>
        <w:pStyle w:val="BodyText"/>
        <w:spacing w:after="0" w:line="360" w:lineRule="auto"/>
        <w:ind w:firstLine="709"/>
        <w:jc w:val="both"/>
        <w:rPr>
          <w:sz w:val="28"/>
          <w:szCs w:val="28"/>
        </w:rPr>
      </w:pPr>
      <w:r w:rsidRPr="0018300B">
        <w:rPr>
          <w:sz w:val="28"/>
          <w:szCs w:val="28"/>
        </w:rPr>
        <w:t>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с.п. Огаревка, ул. Шахтерская, д. 7, Щекинский район, Тульская область.</w:t>
      </w:r>
    </w:p>
    <w:p w:rsidR="00AC6263" w:rsidRPr="0018300B" w:rsidRDefault="00AC6263" w:rsidP="00445B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8300B">
        <w:rPr>
          <w:sz w:val="28"/>
          <w:szCs w:val="28"/>
        </w:rPr>
        <w:t xml:space="preserve">3. </w:t>
      </w:r>
      <w:r w:rsidRPr="0018300B">
        <w:rPr>
          <w:sz w:val="28"/>
          <w:szCs w:val="24"/>
        </w:rPr>
        <w:t>Настоящее постановление вступает в силу со дня официального обнародования</w:t>
      </w:r>
      <w:r w:rsidRPr="0018300B">
        <w:rPr>
          <w:sz w:val="28"/>
          <w:szCs w:val="28"/>
        </w:rPr>
        <w:t>.</w:t>
      </w:r>
    </w:p>
    <w:p w:rsidR="00AC6263" w:rsidRPr="0018300B" w:rsidRDefault="00AC6263" w:rsidP="00445BED">
      <w:pPr>
        <w:jc w:val="both"/>
        <w:rPr>
          <w:sz w:val="24"/>
          <w:szCs w:val="24"/>
        </w:rPr>
      </w:pPr>
    </w:p>
    <w:p w:rsidR="00AC6263" w:rsidRPr="0018300B" w:rsidRDefault="00AC6263" w:rsidP="00445BED">
      <w:pPr>
        <w:jc w:val="both"/>
        <w:rPr>
          <w:sz w:val="24"/>
          <w:szCs w:val="24"/>
        </w:rPr>
      </w:pPr>
    </w:p>
    <w:tbl>
      <w:tblPr>
        <w:tblW w:w="5333" w:type="pct"/>
        <w:tblLook w:val="00A0"/>
      </w:tblPr>
      <w:tblGrid>
        <w:gridCol w:w="5443"/>
        <w:gridCol w:w="4765"/>
      </w:tblGrid>
      <w:tr w:rsidR="00AC6263" w:rsidRPr="0018300B" w:rsidTr="00F841AF">
        <w:trPr>
          <w:trHeight w:val="1243"/>
        </w:trPr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C6263" w:rsidRPr="0018300B" w:rsidRDefault="00AC6263" w:rsidP="00F841AF">
            <w:pPr>
              <w:rPr>
                <w:b/>
                <w:sz w:val="28"/>
                <w:szCs w:val="28"/>
              </w:rPr>
            </w:pPr>
            <w:r w:rsidRPr="0018300B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AC6263" w:rsidRPr="0018300B" w:rsidRDefault="00AC6263" w:rsidP="00F841AF">
            <w:pPr>
              <w:rPr>
                <w:b/>
                <w:sz w:val="28"/>
                <w:szCs w:val="28"/>
              </w:rPr>
            </w:pPr>
            <w:r w:rsidRPr="0018300B">
              <w:rPr>
                <w:b/>
                <w:sz w:val="28"/>
                <w:szCs w:val="28"/>
              </w:rPr>
              <w:t>муниципального образования Огаревское Щекинского района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C6263" w:rsidRPr="0018300B" w:rsidRDefault="00AC6263" w:rsidP="005537BC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AC6263" w:rsidRPr="0018300B" w:rsidRDefault="00AC6263" w:rsidP="005537BC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AC6263" w:rsidRPr="0018300B" w:rsidRDefault="00AC6263" w:rsidP="00F841AF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sz w:val="28"/>
                <w:szCs w:val="32"/>
              </w:rPr>
            </w:pPr>
            <w:r w:rsidRPr="0018300B">
              <w:rPr>
                <w:b/>
                <w:bCs/>
                <w:sz w:val="28"/>
                <w:szCs w:val="32"/>
              </w:rPr>
              <w:t xml:space="preserve">            А.В. Данилин</w:t>
            </w:r>
          </w:p>
        </w:tc>
      </w:tr>
    </w:tbl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/>
    <w:p w:rsidR="00AC6263" w:rsidRDefault="00AC6263">
      <w:pPr>
        <w:rPr>
          <w:sz w:val="28"/>
          <w:szCs w:val="28"/>
        </w:rPr>
      </w:pPr>
      <w:r w:rsidRPr="008579FF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</w:p>
    <w:p w:rsidR="00AC6263" w:rsidRDefault="00AC626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8579FF">
        <w:rPr>
          <w:b/>
          <w:sz w:val="28"/>
          <w:szCs w:val="28"/>
        </w:rPr>
        <w:t>Согласовано:</w:t>
      </w:r>
    </w:p>
    <w:p w:rsidR="00AC6263" w:rsidRPr="008579FF" w:rsidRDefault="00AC6263">
      <w:pPr>
        <w:rPr>
          <w:sz w:val="28"/>
          <w:szCs w:val="28"/>
        </w:rPr>
      </w:pPr>
      <w:r w:rsidRPr="008579FF">
        <w:rPr>
          <w:sz w:val="28"/>
          <w:szCs w:val="28"/>
        </w:rPr>
        <w:t xml:space="preserve">                                                                                                          Курицина Т.Н.</w:t>
      </w:r>
    </w:p>
    <w:p w:rsidR="00AC6263" w:rsidRDefault="00AC6263">
      <w:pPr>
        <w:rPr>
          <w:sz w:val="28"/>
          <w:szCs w:val="28"/>
        </w:rPr>
      </w:pPr>
      <w:r w:rsidRPr="008579FF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</w:p>
    <w:p w:rsidR="00AC6263" w:rsidRDefault="00AC6263">
      <w:pPr>
        <w:rPr>
          <w:sz w:val="28"/>
          <w:szCs w:val="28"/>
        </w:rPr>
      </w:pPr>
      <w:r>
        <w:rPr>
          <w:sz w:val="28"/>
          <w:szCs w:val="28"/>
        </w:rPr>
        <w:t xml:space="preserve">Исп. </w:t>
      </w:r>
      <w:r w:rsidRPr="008579FF">
        <w:rPr>
          <w:sz w:val="28"/>
          <w:szCs w:val="28"/>
        </w:rPr>
        <w:t>Шавлов О.В.</w:t>
      </w:r>
    </w:p>
    <w:p w:rsidR="00AC6263" w:rsidRPr="008579FF" w:rsidRDefault="00AC6263">
      <w:pPr>
        <w:rPr>
          <w:sz w:val="28"/>
          <w:szCs w:val="28"/>
        </w:rPr>
      </w:pPr>
      <w:r>
        <w:rPr>
          <w:sz w:val="28"/>
          <w:szCs w:val="28"/>
        </w:rPr>
        <w:t>Тел: 8(48751) 2-05-66</w:t>
      </w:r>
    </w:p>
    <w:p w:rsidR="00AC6263" w:rsidRDefault="00AC6263">
      <w:pPr>
        <w:rPr>
          <w:sz w:val="28"/>
          <w:szCs w:val="28"/>
        </w:rPr>
      </w:pPr>
      <w:r w:rsidRPr="008579FF">
        <w:rPr>
          <w:sz w:val="28"/>
          <w:szCs w:val="28"/>
        </w:rPr>
        <w:t xml:space="preserve">                                                   </w:t>
      </w:r>
    </w:p>
    <w:p w:rsidR="00AC6263" w:rsidRDefault="00AC6263">
      <w:pPr>
        <w:rPr>
          <w:sz w:val="28"/>
          <w:szCs w:val="28"/>
        </w:rPr>
      </w:pPr>
    </w:p>
    <w:p w:rsidR="00AC6263" w:rsidRDefault="00AC6263" w:rsidP="00B524E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AC6263" w:rsidRDefault="00AC6263" w:rsidP="00B524E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AC6263" w:rsidRDefault="00AC6263" w:rsidP="00B524E0">
      <w:pPr>
        <w:jc w:val="center"/>
        <w:rPr>
          <w:sz w:val="28"/>
          <w:szCs w:val="28"/>
        </w:rPr>
      </w:pPr>
    </w:p>
    <w:p w:rsidR="00AC6263" w:rsidRPr="0018300B" w:rsidRDefault="00AC6263" w:rsidP="00B524E0">
      <w:pPr>
        <w:jc w:val="center"/>
        <w:rPr>
          <w:b/>
          <w:sz w:val="28"/>
          <w:szCs w:val="28"/>
        </w:rPr>
      </w:pPr>
      <w:r w:rsidRPr="0018300B">
        <w:rPr>
          <w:b/>
          <w:sz w:val="28"/>
          <w:szCs w:val="28"/>
        </w:rPr>
        <w:t>О мерах поддержки хозяйствующих субъектов, осуществляющих деятельность на территории муниципального образования Огаревское Щекинского района</w:t>
      </w:r>
    </w:p>
    <w:p w:rsidR="00AC6263" w:rsidRDefault="00AC6263" w:rsidP="00B524E0">
      <w:pPr>
        <w:jc w:val="center"/>
        <w:rPr>
          <w:sz w:val="28"/>
          <w:szCs w:val="28"/>
        </w:rPr>
      </w:pPr>
    </w:p>
    <w:p w:rsidR="00AC6263" w:rsidRPr="003F33EF" w:rsidRDefault="00AC6263" w:rsidP="003F33EF">
      <w:pPr>
        <w:jc w:val="both"/>
        <w:rPr>
          <w:sz w:val="28"/>
          <w:szCs w:val="28"/>
        </w:rPr>
      </w:pPr>
      <w:r w:rsidRPr="003F33EF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«О мерах поддержки хозяйствующих субъектов, осуществляющих деятельность на территории муниципального образования Огаревское Щекинского района</w:t>
      </w:r>
      <w:r w:rsidRPr="003F33EF">
        <w:rPr>
          <w:color w:val="000000"/>
          <w:sz w:val="28"/>
          <w:szCs w:val="28"/>
        </w:rPr>
        <w:t>». В представленном проекте НПА</w:t>
      </w:r>
      <w:r w:rsidRPr="003F33EF">
        <w:rPr>
          <w:sz w:val="28"/>
          <w:szCs w:val="28"/>
        </w:rPr>
        <w:t xml:space="preserve"> «О мерах поддержки хозяйствующих субъектов, осуществляющих деятельность на территории муниципального образования Огаревское Щекинского района</w:t>
      </w:r>
      <w:r w:rsidRPr="003F33EF">
        <w:rPr>
          <w:color w:val="000000"/>
          <w:sz w:val="28"/>
          <w:szCs w:val="28"/>
        </w:rPr>
        <w:t>» 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AC6263" w:rsidTr="00B524E0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263" w:rsidRDefault="00AC6263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AC6263" w:rsidRDefault="00AC626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263" w:rsidRDefault="00AC626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5" w:type="dxa"/>
            <w:vAlign w:val="bottom"/>
          </w:tcPr>
          <w:p w:rsidR="00AC6263" w:rsidRDefault="00AC626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263" w:rsidRDefault="00AC626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AC6263" w:rsidTr="00B524E0">
        <w:tc>
          <w:tcPr>
            <w:tcW w:w="3289" w:type="dxa"/>
          </w:tcPr>
          <w:p w:rsidR="00AC6263" w:rsidRDefault="00AC6263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AC6263" w:rsidRDefault="00AC6263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027" w:type="dxa"/>
          </w:tcPr>
          <w:p w:rsidR="00AC6263" w:rsidRDefault="00AC6263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AC6263" w:rsidRDefault="00AC6263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542" w:type="dxa"/>
          </w:tcPr>
          <w:p w:rsidR="00AC6263" w:rsidRDefault="00AC6263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C6263" w:rsidRDefault="00AC6263" w:rsidP="00B524E0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21.03.2022г.</w:t>
      </w:r>
    </w:p>
    <w:p w:rsidR="00AC6263" w:rsidRPr="008579FF" w:rsidRDefault="00AC6263">
      <w:pPr>
        <w:rPr>
          <w:sz w:val="28"/>
          <w:szCs w:val="28"/>
        </w:rPr>
      </w:pPr>
    </w:p>
    <w:sectPr w:rsidR="00AC6263" w:rsidRPr="008579FF" w:rsidSect="00793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3204D"/>
    <w:multiLevelType w:val="hybridMultilevel"/>
    <w:tmpl w:val="ACD29F24"/>
    <w:lvl w:ilvl="0" w:tplc="93FE21BC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40610FD"/>
    <w:multiLevelType w:val="hybridMultilevel"/>
    <w:tmpl w:val="C270E7CC"/>
    <w:lvl w:ilvl="0" w:tplc="AEF2214C">
      <w:start w:val="1"/>
      <w:numFmt w:val="decimal"/>
      <w:lvlText w:val="%1)"/>
      <w:lvlJc w:val="left"/>
      <w:pPr>
        <w:ind w:left="2096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506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46085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569A"/>
    <w:rsid w:val="00126856"/>
    <w:rsid w:val="00126FA5"/>
    <w:rsid w:val="00127E75"/>
    <w:rsid w:val="0013184F"/>
    <w:rsid w:val="0013192B"/>
    <w:rsid w:val="001325F3"/>
    <w:rsid w:val="00132B7C"/>
    <w:rsid w:val="0013544D"/>
    <w:rsid w:val="001414CF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00B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E75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04C38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62CA"/>
    <w:rsid w:val="00227DEF"/>
    <w:rsid w:val="002319B1"/>
    <w:rsid w:val="002322B5"/>
    <w:rsid w:val="002327B1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274D"/>
    <w:rsid w:val="00304818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76DE4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08E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4E3"/>
    <w:rsid w:val="003E7D35"/>
    <w:rsid w:val="003F2D29"/>
    <w:rsid w:val="003F33EF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07C0B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5BED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70C99"/>
    <w:rsid w:val="00470E4A"/>
    <w:rsid w:val="00471B29"/>
    <w:rsid w:val="00471FCD"/>
    <w:rsid w:val="00471FDF"/>
    <w:rsid w:val="0047235A"/>
    <w:rsid w:val="00472C5C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85C17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2488"/>
    <w:rsid w:val="005537BC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C77C5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6DAF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8603F"/>
    <w:rsid w:val="006915C9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1F16"/>
    <w:rsid w:val="006B2696"/>
    <w:rsid w:val="006B670A"/>
    <w:rsid w:val="006C1FFA"/>
    <w:rsid w:val="006C68A0"/>
    <w:rsid w:val="006D14F6"/>
    <w:rsid w:val="006D316C"/>
    <w:rsid w:val="006D62FE"/>
    <w:rsid w:val="006D730B"/>
    <w:rsid w:val="006E1548"/>
    <w:rsid w:val="006E21E9"/>
    <w:rsid w:val="006E2E36"/>
    <w:rsid w:val="006E36DA"/>
    <w:rsid w:val="006F063A"/>
    <w:rsid w:val="006F2459"/>
    <w:rsid w:val="006F61C5"/>
    <w:rsid w:val="007002B0"/>
    <w:rsid w:val="00701566"/>
    <w:rsid w:val="00705E83"/>
    <w:rsid w:val="0070638E"/>
    <w:rsid w:val="00706393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4739E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5A38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3D2E"/>
    <w:rsid w:val="00794A5F"/>
    <w:rsid w:val="007A0C34"/>
    <w:rsid w:val="007A4CC8"/>
    <w:rsid w:val="007A622D"/>
    <w:rsid w:val="007A64AC"/>
    <w:rsid w:val="007B0F0A"/>
    <w:rsid w:val="007B564B"/>
    <w:rsid w:val="007B5F31"/>
    <w:rsid w:val="007B62C2"/>
    <w:rsid w:val="007B6FDC"/>
    <w:rsid w:val="007C0933"/>
    <w:rsid w:val="007C1A59"/>
    <w:rsid w:val="007C378F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579FF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45AD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1F69"/>
    <w:rsid w:val="0090266F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CCA"/>
    <w:rsid w:val="009D0229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6836"/>
    <w:rsid w:val="00A0711A"/>
    <w:rsid w:val="00A073BA"/>
    <w:rsid w:val="00A11283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67B2D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4266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50A8"/>
    <w:rsid w:val="00AA6038"/>
    <w:rsid w:val="00AB1F76"/>
    <w:rsid w:val="00AB54FF"/>
    <w:rsid w:val="00AB6904"/>
    <w:rsid w:val="00AB6B5D"/>
    <w:rsid w:val="00AB758B"/>
    <w:rsid w:val="00AC5465"/>
    <w:rsid w:val="00AC6263"/>
    <w:rsid w:val="00AC6AC1"/>
    <w:rsid w:val="00AC6F5A"/>
    <w:rsid w:val="00AC7260"/>
    <w:rsid w:val="00AC754F"/>
    <w:rsid w:val="00AD3D4F"/>
    <w:rsid w:val="00AD3F50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4E0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24E00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5AF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822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4088"/>
    <w:rsid w:val="00D1728E"/>
    <w:rsid w:val="00D17A6E"/>
    <w:rsid w:val="00D20F19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0CA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15D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67DF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420F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57506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5FEF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D76C9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19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43210"/>
    <w:rsid w:val="00F43A06"/>
    <w:rsid w:val="00F50042"/>
    <w:rsid w:val="00F5094B"/>
    <w:rsid w:val="00F518DB"/>
    <w:rsid w:val="00F51EA1"/>
    <w:rsid w:val="00F522A1"/>
    <w:rsid w:val="00F52FC8"/>
    <w:rsid w:val="00F54A1D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1AF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43C1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BED"/>
    <w:rPr>
      <w:rFonts w:ascii="Times New Roman" w:eastAsia="Times New Roman" w:hAnsi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45BED"/>
    <w:pPr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45B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45BED"/>
    <w:rPr>
      <w:rFonts w:ascii="Times New Roma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C24E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4E0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5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4</Pages>
  <Words>580</Words>
  <Characters>3309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8</cp:revision>
  <cp:lastPrinted>2022-03-29T09:23:00Z</cp:lastPrinted>
  <dcterms:created xsi:type="dcterms:W3CDTF">2022-03-21T08:38:00Z</dcterms:created>
  <dcterms:modified xsi:type="dcterms:W3CDTF">2022-03-29T09:23:00Z</dcterms:modified>
</cp:coreProperties>
</file>