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Сведения о доходах, расходах,</w:t>
      </w:r>
    </w:p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 имуществе и обязательствах имущественного характера</w:t>
      </w:r>
    </w:p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за период с 1 января 2018 г. по 31 декабря 2018 г. </w:t>
      </w:r>
    </w:p>
    <w:p w:rsidR="00273671" w:rsidRDefault="00273671" w:rsidP="003B6452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39"/>
        <w:gridCol w:w="2287"/>
        <w:gridCol w:w="58"/>
        <w:gridCol w:w="896"/>
        <w:gridCol w:w="47"/>
        <w:gridCol w:w="1417"/>
        <w:gridCol w:w="6"/>
        <w:gridCol w:w="1838"/>
        <w:gridCol w:w="6"/>
        <w:gridCol w:w="705"/>
        <w:gridCol w:w="660"/>
        <w:gridCol w:w="46"/>
        <w:gridCol w:w="1139"/>
        <w:gridCol w:w="75"/>
        <w:gridCol w:w="634"/>
        <w:gridCol w:w="91"/>
        <w:gridCol w:w="476"/>
        <w:gridCol w:w="59"/>
        <w:gridCol w:w="1440"/>
        <w:gridCol w:w="59"/>
        <w:gridCol w:w="1201"/>
        <w:gridCol w:w="75"/>
        <w:gridCol w:w="1276"/>
      </w:tblGrid>
      <w:tr w:rsidR="00273671" w:rsidTr="00D2636E">
        <w:tc>
          <w:tcPr>
            <w:tcW w:w="53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 п/п</w:t>
            </w:r>
          </w:p>
        </w:tc>
        <w:tc>
          <w:tcPr>
            <w:tcW w:w="2287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678" w:type="dxa"/>
            <w:gridSpan w:val="7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415" w:type="dxa"/>
            <w:gridSpan w:val="5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gridSpan w:val="3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r:id="rId4" w:anchor="P278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u w:val="none"/>
                </w:rPr>
                <w:t>&lt;1&gt;</w:t>
              </w:r>
            </w:hyperlink>
            <w:r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76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r:id="rId5" w:anchor="P279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u w:val="none"/>
                </w:rPr>
                <w:t>&lt;2&gt;</w:t>
              </w:r>
            </w:hyperlink>
            <w:r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273671" w:rsidTr="00D2636E">
        <w:trPr>
          <w:cantSplit/>
          <w:trHeight w:val="2911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gridSpan w:val="2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706" w:type="dxa"/>
            <w:gridSpan w:val="2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139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gridSpan w:val="2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gridSpan w:val="2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748"/>
        </w:trPr>
        <w:tc>
          <w:tcPr>
            <w:tcW w:w="539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287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Курицина Татьяна Николаевна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Заместитель  главы администра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 xml:space="preserve">ции МО Огаревское 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1/3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65,70</w:t>
            </w: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дома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53,40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Toyota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Land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Cruiser</w:t>
            </w:r>
            <w:r>
              <w:rPr>
                <w:rFonts w:ascii="Arial" w:hAnsi="Arial" w:cs="Arial"/>
                <w:sz w:val="20"/>
              </w:rPr>
              <w:t>,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2008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786635,25</w:t>
            </w:r>
          </w:p>
        </w:tc>
        <w:tc>
          <w:tcPr>
            <w:tcW w:w="1276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D2636E">
        <w:trPr>
          <w:trHeight w:val="2356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личное подсобное хозяйство</w:t>
            </w:r>
          </w:p>
        </w:tc>
        <w:tc>
          <w:tcPr>
            <w:tcW w:w="1844" w:type="dxa"/>
            <w:gridSpan w:val="2"/>
          </w:tcPr>
          <w:p w:rsidR="00273671" w:rsidRDefault="00273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10 000,00</w:t>
            </w: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930"/>
        </w:trPr>
        <w:tc>
          <w:tcPr>
            <w:tcW w:w="5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7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дома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53,40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грузовой,  УАЗ 330301,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1988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273671" w:rsidRDefault="00273671" w:rsidP="007E72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472457,98</w:t>
            </w:r>
          </w:p>
        </w:tc>
        <w:tc>
          <w:tcPr>
            <w:tcW w:w="1276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D2636E">
        <w:trPr>
          <w:trHeight w:val="1020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2270,00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3439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жома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1230,00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52,4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375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Гараж</w:t>
            </w:r>
          </w:p>
        </w:tc>
        <w:tc>
          <w:tcPr>
            <w:tcW w:w="1844" w:type="dxa"/>
            <w:gridSpan w:val="2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54,00</w:t>
            </w:r>
          </w:p>
        </w:tc>
        <w:tc>
          <w:tcPr>
            <w:tcW w:w="706" w:type="dxa"/>
            <w:gridSpan w:val="2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767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Мототранспортное средство мотоцикл УРАЛ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1990 г</w:t>
              </w:r>
            </w:smartTag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D2636E">
        <w:trPr>
          <w:trHeight w:val="543"/>
        </w:trPr>
        <w:tc>
          <w:tcPr>
            <w:tcW w:w="539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28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Дружинина Марина Яковлевна</w:t>
            </w:r>
          </w:p>
        </w:tc>
        <w:tc>
          <w:tcPr>
            <w:tcW w:w="1001" w:type="dxa"/>
            <w:gridSpan w:val="3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организационной работе и работе с территориями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36,40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451401,04</w:t>
            </w:r>
          </w:p>
        </w:tc>
        <w:tc>
          <w:tcPr>
            <w:tcW w:w="1276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D2636E">
        <w:trPr>
          <w:trHeight w:val="1804"/>
        </w:trPr>
        <w:tc>
          <w:tcPr>
            <w:tcW w:w="539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1" w:type="dxa"/>
            <w:gridSpan w:val="3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36,40</w:t>
            </w:r>
          </w:p>
        </w:tc>
        <w:tc>
          <w:tcPr>
            <w:tcW w:w="567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gridSpan w:val="3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Hyundai Solaris 2015</w:t>
            </w:r>
          </w:p>
        </w:tc>
        <w:tc>
          <w:tcPr>
            <w:tcW w:w="1276" w:type="dxa"/>
            <w:gridSpan w:val="2"/>
          </w:tcPr>
          <w:p w:rsidR="00273671" w:rsidRDefault="00273671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614101,84</w:t>
            </w:r>
          </w:p>
        </w:tc>
        <w:tc>
          <w:tcPr>
            <w:tcW w:w="1276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D2636E">
        <w:trPr>
          <w:trHeight w:val="2034"/>
        </w:trPr>
        <w:tc>
          <w:tcPr>
            <w:tcW w:w="5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287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Зайцева Ольга Владимировна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земельным и имущественным отношениям</w:t>
            </w: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½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36,10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Nissan</w:t>
            </w:r>
            <w:r>
              <w:rPr>
                <w:rFonts w:ascii="Arial" w:hAnsi="Arial" w:cs="Arial"/>
                <w:sz w:val="20"/>
              </w:rPr>
              <w:t xml:space="preserve"> Патфайндер,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2006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273671" w:rsidRDefault="00273671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289353,54</w:t>
            </w:r>
          </w:p>
        </w:tc>
        <w:tc>
          <w:tcPr>
            <w:tcW w:w="1276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D2636E">
        <w:trPr>
          <w:trHeight w:val="1800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Участок под индивидуальное жилищное строительство</w:t>
            </w: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1000,00</w:t>
            </w: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765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 w:rsidP="00A5431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 w:rsidP="00A5431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A5431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4918,00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  <w:gridSpan w:val="2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36,10</w:t>
            </w:r>
          </w:p>
        </w:tc>
        <w:tc>
          <w:tcPr>
            <w:tcW w:w="567" w:type="dxa"/>
            <w:gridSpan w:val="2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n-US"/>
              </w:rPr>
              <w:t>Volkswagen Touareg</w:t>
            </w:r>
            <w:r>
              <w:rPr>
                <w:rFonts w:ascii="Arial" w:hAnsi="Arial" w:cs="Arial"/>
                <w:sz w:val="20"/>
              </w:rPr>
              <w:t xml:space="preserve"> 2008</w:t>
            </w:r>
          </w:p>
        </w:tc>
        <w:tc>
          <w:tcPr>
            <w:tcW w:w="1276" w:type="dxa"/>
            <w:gridSpan w:val="2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225816,03</w:t>
            </w:r>
          </w:p>
        </w:tc>
        <w:tc>
          <w:tcPr>
            <w:tcW w:w="1276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D2636E">
        <w:trPr>
          <w:trHeight w:val="1050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 w:rsidP="00A5431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 w:rsidP="00A5431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A5431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582,00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2145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93,5</w:t>
            </w: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710"/>
        </w:trPr>
        <w:tc>
          <w:tcPr>
            <w:tcW w:w="539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28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Красовская Надежда Михайловна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территориального подразделения</w:t>
            </w: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1/2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53,10</w:t>
            </w: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Lada</w:t>
            </w:r>
            <w:r>
              <w:rPr>
                <w:rFonts w:ascii="Arial" w:hAnsi="Arial" w:cs="Arial"/>
                <w:sz w:val="20"/>
              </w:rPr>
              <w:t xml:space="preserve"> (ВАЗ) Калина,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2010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383026,22</w:t>
            </w:r>
          </w:p>
        </w:tc>
        <w:tc>
          <w:tcPr>
            <w:tcW w:w="1276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D2636E">
        <w:trPr>
          <w:trHeight w:val="636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30,30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990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2/3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69,20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1046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072CFA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Индивидуальное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1985,00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870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1/2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10 000,00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D2636E">
        <w:trPr>
          <w:trHeight w:val="1155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Личное подсобное хозяйство</w:t>
            </w: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8015,00</w:t>
            </w:r>
          </w:p>
        </w:tc>
        <w:tc>
          <w:tcPr>
            <w:tcW w:w="706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A54311">
        <w:trPr>
          <w:trHeight w:val="705"/>
        </w:trPr>
        <w:tc>
          <w:tcPr>
            <w:tcW w:w="5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3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Шавлова Оксана Вячеславовна</w:t>
            </w: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административной и правовой работе</w:t>
            </w: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7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67,00</w:t>
            </w:r>
          </w:p>
        </w:tc>
        <w:tc>
          <w:tcPr>
            <w:tcW w:w="5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259067,36</w:t>
            </w:r>
          </w:p>
        </w:tc>
        <w:tc>
          <w:tcPr>
            <w:tcW w:w="13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A54311">
        <w:trPr>
          <w:trHeight w:val="735"/>
        </w:trPr>
        <w:tc>
          <w:tcPr>
            <w:tcW w:w="5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67,00</w:t>
            </w:r>
          </w:p>
        </w:tc>
        <w:tc>
          <w:tcPr>
            <w:tcW w:w="5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13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3671" w:rsidRDefault="00273671" w:rsidP="003B6452">
      <w:pPr>
        <w:rPr>
          <w:rFonts w:ascii="Arial" w:hAnsi="Arial" w:cs="Arial"/>
          <w:sz w:val="20"/>
          <w:szCs w:val="20"/>
        </w:rPr>
      </w:pPr>
    </w:p>
    <w:p w:rsidR="00273671" w:rsidRDefault="00273671" w:rsidP="003B6452">
      <w:pPr>
        <w:rPr>
          <w:rFonts w:ascii="Arial" w:hAnsi="Arial" w:cs="Arial"/>
          <w:sz w:val="20"/>
          <w:szCs w:val="20"/>
        </w:rPr>
      </w:pPr>
    </w:p>
    <w:p w:rsidR="00273671" w:rsidRDefault="00273671"/>
    <w:sectPr w:rsidR="00273671" w:rsidSect="003B64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652"/>
    <w:rsid w:val="00072CFA"/>
    <w:rsid w:val="00273671"/>
    <w:rsid w:val="003B6452"/>
    <w:rsid w:val="00507305"/>
    <w:rsid w:val="005D4798"/>
    <w:rsid w:val="006B552A"/>
    <w:rsid w:val="00776CCD"/>
    <w:rsid w:val="007D5652"/>
    <w:rsid w:val="007E72FB"/>
    <w:rsid w:val="007F1D0C"/>
    <w:rsid w:val="0086775B"/>
    <w:rsid w:val="00A54311"/>
    <w:rsid w:val="00AE3498"/>
    <w:rsid w:val="00C373EE"/>
    <w:rsid w:val="00D2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45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B6452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styleId="Hyperlink">
    <w:name w:val="Hyperlink"/>
    <w:basedOn w:val="DefaultParagraphFont"/>
    <w:uiPriority w:val="99"/>
    <w:semiHidden/>
    <w:rsid w:val="003B645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8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ogarevka71.ru/files/doc/administratsiya/protivodejstvie_korruptsii/svedeniya/X98EOWD8.docx" TargetMode="External"/><Relationship Id="rId4" Type="http://schemas.openxmlformats.org/officeDocument/2006/relationships/hyperlink" Target="http://www.moogarevka71.ru/files/doc/administratsiya/protivodejstvie_korruptsii/svedeniya/X98EOWD8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</TotalTime>
  <Pages>5</Pages>
  <Words>478</Words>
  <Characters>2728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6</cp:revision>
  <dcterms:created xsi:type="dcterms:W3CDTF">2019-04-22T09:21:00Z</dcterms:created>
  <dcterms:modified xsi:type="dcterms:W3CDTF">2019-05-17T06:28:00Z</dcterms:modified>
</cp:coreProperties>
</file>