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20" w:rsidRDefault="00E61B20" w:rsidP="00EC04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1in;width:209.85pt;height:66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E61B20" w:rsidRPr="00151E92" w:rsidRDefault="00E61B20" w:rsidP="00EC047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E61B20" w:rsidRPr="00151E92" w:rsidRDefault="00E61B20" w:rsidP="00EC047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E61B20" w:rsidRPr="00151E92" w:rsidRDefault="00E61B20" w:rsidP="00EC047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E61B20" w:rsidRPr="00151E92" w:rsidRDefault="00E61B20" w:rsidP="00EC047D">
                  <w:pPr>
                    <w:spacing w:after="0" w:line="240" w:lineRule="auto"/>
                    <w:rPr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E61B20" w:rsidRDefault="00E61B20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1B20" w:rsidRPr="005736C6" w:rsidRDefault="00E61B20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32"/>
          <w:szCs w:val="32"/>
        </w:rPr>
      </w:pPr>
      <w:r w:rsidRPr="005736C6">
        <w:rPr>
          <w:rFonts w:ascii="Times New Roman" w:hAnsi="Times New Roman"/>
          <w:b/>
          <w:sz w:val="32"/>
          <w:szCs w:val="32"/>
        </w:rPr>
        <w:t xml:space="preserve">Управление Росреестра по Тульской области ответило на вопросы, поступившие на «горячую линию» </w:t>
      </w:r>
    </w:p>
    <w:p w:rsidR="00E61B20" w:rsidRPr="00217031" w:rsidRDefault="00E61B20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1B20" w:rsidRPr="009516B0" w:rsidRDefault="00E61B2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  <w:lang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19</w:t>
      </w:r>
      <w:r w:rsidRPr="009516B0">
        <w:rPr>
          <w:rFonts w:ascii="Times New Roman" w:hAnsi="Times New Roman"/>
          <w:sz w:val="28"/>
          <w:szCs w:val="28"/>
          <w:lang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9516B0">
        <w:rPr>
          <w:rFonts w:ascii="Times New Roman" w:hAnsi="Times New Roman"/>
          <w:sz w:val="28"/>
          <w:szCs w:val="28"/>
          <w:lang/>
        </w:rPr>
        <w:t>.201</w:t>
      </w:r>
      <w:r w:rsidRPr="009516B0">
        <w:rPr>
          <w:rFonts w:ascii="Times New Roman" w:hAnsi="Times New Roman"/>
          <w:sz w:val="28"/>
          <w:szCs w:val="28"/>
        </w:rPr>
        <w:t>8</w:t>
      </w:r>
      <w:r w:rsidRPr="009516B0">
        <w:rPr>
          <w:rFonts w:ascii="Times New Roman" w:hAnsi="Times New Roman"/>
          <w:sz w:val="28"/>
          <w:szCs w:val="28"/>
          <w:lang/>
        </w:rPr>
        <w:t xml:space="preserve"> организована и проведена горячая линия по вопросам </w:t>
      </w:r>
      <w:r w:rsidRPr="009516B0">
        <w:rPr>
          <w:rFonts w:ascii="Times New Roman" w:hAnsi="Times New Roman"/>
          <w:sz w:val="28"/>
          <w:szCs w:val="28"/>
        </w:rPr>
        <w:t>осуществления государственного геодезического надзора и лицензирования геодезической и картографической деятельности.</w:t>
      </w:r>
    </w:p>
    <w:p w:rsidR="00E61B20" w:rsidRPr="003D04DA" w:rsidRDefault="00E61B2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вопросы </w:t>
      </w:r>
      <w:r w:rsidRPr="009516B0">
        <w:rPr>
          <w:rFonts w:ascii="Times New Roman" w:hAnsi="Times New Roman"/>
          <w:sz w:val="28"/>
          <w:szCs w:val="28"/>
          <w:lang/>
        </w:rPr>
        <w:t>заинтересованных лиц</w:t>
      </w:r>
      <w:r>
        <w:rPr>
          <w:rFonts w:ascii="Times New Roman" w:hAnsi="Times New Roman"/>
          <w:sz w:val="28"/>
          <w:szCs w:val="28"/>
        </w:rPr>
        <w:t xml:space="preserve"> отвечал </w:t>
      </w:r>
      <w:r w:rsidRPr="009516B0">
        <w:rPr>
          <w:rFonts w:ascii="Times New Roman" w:hAnsi="Times New Roman"/>
          <w:sz w:val="28"/>
          <w:szCs w:val="28"/>
          <w:lang/>
        </w:rPr>
        <w:t xml:space="preserve">начальник отдела </w:t>
      </w:r>
      <w:r w:rsidRPr="009516B0">
        <w:rPr>
          <w:rFonts w:ascii="Times New Roman" w:hAnsi="Times New Roman"/>
          <w:sz w:val="28"/>
          <w:szCs w:val="28"/>
        </w:rPr>
        <w:t xml:space="preserve">геодезии и картографии </w:t>
      </w:r>
      <w:r w:rsidRPr="009516B0">
        <w:rPr>
          <w:rFonts w:ascii="Times New Roman" w:hAnsi="Times New Roman"/>
          <w:sz w:val="28"/>
          <w:szCs w:val="28"/>
          <w:lang/>
        </w:rPr>
        <w:t>Управлени</w:t>
      </w:r>
      <w:r w:rsidRPr="009516B0">
        <w:rPr>
          <w:rFonts w:ascii="Times New Roman" w:hAnsi="Times New Roman"/>
          <w:sz w:val="28"/>
          <w:szCs w:val="28"/>
        </w:rPr>
        <w:t>я</w:t>
      </w:r>
      <w:r w:rsidRPr="009516B0">
        <w:rPr>
          <w:rFonts w:ascii="Times New Roman" w:hAnsi="Times New Roman"/>
          <w:sz w:val="28"/>
          <w:szCs w:val="28"/>
          <w:lang/>
        </w:rPr>
        <w:t xml:space="preserve"> Росреестра по Тульской области </w:t>
      </w:r>
      <w:r>
        <w:rPr>
          <w:rFonts w:ascii="Times New Roman" w:hAnsi="Times New Roman"/>
          <w:sz w:val="28"/>
          <w:szCs w:val="28"/>
        </w:rPr>
        <w:t>Ишутенко М.В.</w:t>
      </w:r>
    </w:p>
    <w:p w:rsidR="00E61B20" w:rsidRPr="001707A3" w:rsidRDefault="00E61B2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  <w:lang/>
        </w:rPr>
        <w:t>Граждан интересовали вопросы</w:t>
      </w:r>
      <w:r w:rsidRPr="009516B0">
        <w:rPr>
          <w:rFonts w:ascii="Times New Roman" w:hAnsi="Times New Roman"/>
          <w:sz w:val="28"/>
          <w:szCs w:val="28"/>
        </w:rPr>
        <w:t>, связанные с лицензированием геодезической и картографической деятельности</w:t>
      </w:r>
      <w:r w:rsidRPr="001707A3">
        <w:rPr>
          <w:rFonts w:ascii="Times New Roman" w:hAnsi="Times New Roman"/>
          <w:sz w:val="28"/>
          <w:szCs w:val="28"/>
        </w:rPr>
        <w:t>.</w:t>
      </w:r>
    </w:p>
    <w:p w:rsidR="00E61B20" w:rsidRDefault="00E61B20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B2B">
        <w:rPr>
          <w:rFonts w:ascii="Times New Roman" w:hAnsi="Times New Roman"/>
          <w:sz w:val="28"/>
          <w:szCs w:val="28"/>
        </w:rPr>
        <w:t xml:space="preserve">Так представителя </w:t>
      </w:r>
      <w:r w:rsidRPr="00C14498">
        <w:rPr>
          <w:rFonts w:ascii="Times New Roman" w:hAnsi="Times New Roman"/>
          <w:sz w:val="28"/>
          <w:szCs w:val="28"/>
        </w:rPr>
        <w:t>юридического лица</w:t>
      </w:r>
      <w:r>
        <w:rPr>
          <w:rFonts w:ascii="Times New Roman" w:hAnsi="Times New Roman"/>
          <w:sz w:val="28"/>
          <w:szCs w:val="28"/>
        </w:rPr>
        <w:t xml:space="preserve"> интересовал вопрос о необходимости получения лицензии для выполнения геодезических работ при проведении межевания земельных участков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E61B20" w:rsidRPr="003F3A42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юридического лица </w:t>
      </w:r>
      <w:r w:rsidRPr="00EF533B">
        <w:rPr>
          <w:rFonts w:ascii="Times New Roman" w:hAnsi="Times New Roman"/>
          <w:sz w:val="28"/>
          <w:szCs w:val="28"/>
        </w:rPr>
        <w:t xml:space="preserve">было </w:t>
      </w:r>
      <w:r w:rsidRPr="003F3A42">
        <w:rPr>
          <w:rFonts w:ascii="Times New Roman" w:hAnsi="Times New Roman"/>
          <w:sz w:val="28"/>
          <w:szCs w:val="28"/>
        </w:rPr>
        <w:t xml:space="preserve">разъяснено, что для проведения </w:t>
      </w:r>
      <w:r w:rsidRPr="003F3A42">
        <w:rPr>
          <w:rFonts w:ascii="Times New Roman" w:hAnsi="Times New Roman"/>
          <w:bCs/>
          <w:sz w:val="28"/>
          <w:szCs w:val="28"/>
        </w:rPr>
        <w:t xml:space="preserve">геодезических работ при межевании земель оформление лицензии не требуется. </w:t>
      </w:r>
    </w:p>
    <w:p w:rsidR="00E61B20" w:rsidRPr="000A75B1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A75B1">
        <w:rPr>
          <w:rFonts w:ascii="Times New Roman" w:hAnsi="Times New Roman"/>
          <w:sz w:val="28"/>
          <w:szCs w:val="28"/>
        </w:rPr>
        <w:t xml:space="preserve"> связи с вступлением в силу с 01.01.2017 Федерального закона от 22.12.2014 № 431-ФЗ «О внесении изменений в отдельные законодательные акты Российской Федерации по вопросам противодействия коррупции», Постановления Правительства Российской Федерации от 28.10.2016 № 1099 «О лицензировании геодезической и картографической деятельности» </w:t>
      </w:r>
      <w:r w:rsidRPr="000A75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изменилось наименования лицензируемых видов деятельности, а также изменился перечень видов геодезических и картографических работ, которые подлежат лицензированию. 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Вышеуказанными нормативными актами лицензированию подлежат следующие виды работ: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1. Определение параметров фигуры Земли и гравитационного поля.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3. Создание государственных геодезических сетей.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4. Создание государственных нивелирных сетей.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5. Создание государственных гравиметрических сетей.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7. Установление, изменение и уточнение прохождения государственной границы Российской Федерации.</w:t>
      </w:r>
    </w:p>
    <w:p w:rsidR="00E61B20" w:rsidRPr="007616A9" w:rsidRDefault="00E61B20" w:rsidP="00E953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6A9">
        <w:rPr>
          <w:rFonts w:ascii="Times New Roman" w:hAnsi="Times New Roman"/>
          <w:sz w:val="28"/>
          <w:szCs w:val="28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E61B20" w:rsidRPr="00EC5B2B" w:rsidRDefault="00E61B20" w:rsidP="003C26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отметить, что д</w:t>
      </w:r>
      <w:r w:rsidRPr="00EC5B2B">
        <w:rPr>
          <w:rFonts w:ascii="Times New Roman" w:hAnsi="Times New Roman"/>
          <w:sz w:val="28"/>
          <w:szCs w:val="28"/>
        </w:rPr>
        <w:t>ействующим законодательством предусмотрена административная ответственность за 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(обязательна), влечет наложение административного штрафа на должностных лиц - от сорока до пятидесяти минимальных размеров оплаты труда с конфискацией изготовленной продукции, орудий производства и сырья или без таковой; на юридических лиц - от четырехсот до пятисот минимальных размеров оплаты труда с конфискацией изготовленной продукции, орудий производства и сырья или без таковой.</w:t>
      </w:r>
    </w:p>
    <w:sectPr w:rsidR="00E61B20" w:rsidRPr="00EC5B2B" w:rsidSect="005736C6">
      <w:pgSz w:w="12240" w:h="15840"/>
      <w:pgMar w:top="1134" w:right="1134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44AA7"/>
    <w:rsid w:val="000A75B1"/>
    <w:rsid w:val="00151E92"/>
    <w:rsid w:val="001707A3"/>
    <w:rsid w:val="00203D2A"/>
    <w:rsid w:val="00217031"/>
    <w:rsid w:val="003C2679"/>
    <w:rsid w:val="003D04DA"/>
    <w:rsid w:val="003F3A42"/>
    <w:rsid w:val="004A5A02"/>
    <w:rsid w:val="005736C6"/>
    <w:rsid w:val="005E3F42"/>
    <w:rsid w:val="006054F4"/>
    <w:rsid w:val="0063258B"/>
    <w:rsid w:val="00654BEB"/>
    <w:rsid w:val="007616A9"/>
    <w:rsid w:val="00822549"/>
    <w:rsid w:val="008B08F8"/>
    <w:rsid w:val="009355B3"/>
    <w:rsid w:val="009516B0"/>
    <w:rsid w:val="00964E1C"/>
    <w:rsid w:val="00A23F43"/>
    <w:rsid w:val="00B309E7"/>
    <w:rsid w:val="00BB37A8"/>
    <w:rsid w:val="00BF10A7"/>
    <w:rsid w:val="00C14498"/>
    <w:rsid w:val="00CB2579"/>
    <w:rsid w:val="00D32E16"/>
    <w:rsid w:val="00D36DA7"/>
    <w:rsid w:val="00D8243F"/>
    <w:rsid w:val="00DF1E6C"/>
    <w:rsid w:val="00E61B20"/>
    <w:rsid w:val="00E953D9"/>
    <w:rsid w:val="00E95520"/>
    <w:rsid w:val="00EC047D"/>
    <w:rsid w:val="00EC5B2B"/>
    <w:rsid w:val="00EF533B"/>
    <w:rsid w:val="00F05786"/>
    <w:rsid w:val="00F1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6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407</Words>
  <Characters>2325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3</cp:revision>
  <cp:lastPrinted>2018-12-20T08:58:00Z</cp:lastPrinted>
  <dcterms:created xsi:type="dcterms:W3CDTF">2018-12-20T09:08:00Z</dcterms:created>
  <dcterms:modified xsi:type="dcterms:W3CDTF">2018-12-20T12:08:00Z</dcterms:modified>
</cp:coreProperties>
</file>