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1E" w:rsidRPr="00877E1E" w:rsidRDefault="00877E1E" w:rsidP="00877E1E">
      <w:pPr>
        <w:widowControl w:val="0"/>
        <w:tabs>
          <w:tab w:val="center" w:pos="9072"/>
        </w:tabs>
        <w:ind w:firstLine="709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 w:rsidRPr="00877E1E">
        <w:rPr>
          <w:rFonts w:ascii="Times New Roman" w:hAnsi="Times New Roman" w:cs="Times New Roman"/>
          <w:b w:val="0"/>
          <w:i/>
          <w:sz w:val="28"/>
          <w:szCs w:val="28"/>
        </w:rPr>
        <w:t xml:space="preserve">Дата размещения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22</w:t>
      </w:r>
      <w:r w:rsidRPr="00877E1E">
        <w:rPr>
          <w:rFonts w:ascii="Times New Roman" w:hAnsi="Times New Roman" w:cs="Times New Roman"/>
          <w:b w:val="0"/>
          <w:i/>
          <w:sz w:val="28"/>
          <w:szCs w:val="28"/>
        </w:rPr>
        <w:t>.03.2018.</w:t>
      </w:r>
    </w:p>
    <w:p w:rsidR="00877E1E" w:rsidRPr="00877E1E" w:rsidRDefault="00877E1E" w:rsidP="00877E1E">
      <w:pPr>
        <w:tabs>
          <w:tab w:val="center" w:pos="9072"/>
        </w:tabs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877E1E">
        <w:rPr>
          <w:rFonts w:ascii="Times New Roman" w:hAnsi="Times New Roman" w:cs="Times New Roman"/>
          <w:b w:val="0"/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22</w:t>
      </w:r>
      <w:r w:rsidRPr="00877E1E">
        <w:rPr>
          <w:rFonts w:ascii="Times New Roman" w:hAnsi="Times New Roman" w:cs="Times New Roman"/>
          <w:b w:val="0"/>
          <w:i/>
          <w:sz w:val="28"/>
          <w:szCs w:val="28"/>
        </w:rPr>
        <w:t xml:space="preserve">.03.2018  по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03.04</w:t>
      </w:r>
      <w:r w:rsidRPr="00877E1E">
        <w:rPr>
          <w:rFonts w:ascii="Times New Roman" w:hAnsi="Times New Roman" w:cs="Times New Roman"/>
          <w:b w:val="0"/>
          <w:i/>
          <w:sz w:val="28"/>
          <w:szCs w:val="28"/>
        </w:rPr>
        <w:t>.2018.</w:t>
      </w:r>
    </w:p>
    <w:p w:rsidR="00877E1E" w:rsidRDefault="00877E1E"/>
    <w:p w:rsidR="00877E1E" w:rsidRDefault="00877E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4966"/>
      </w:tblGrid>
      <w:tr w:rsidR="00706012" w:rsidTr="0070601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012" w:rsidRDefault="0070601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Тульская область</w:t>
            </w:r>
          </w:p>
        </w:tc>
      </w:tr>
      <w:tr w:rsidR="00706012" w:rsidTr="0070601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012" w:rsidRDefault="0070601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Огаревское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06012" w:rsidTr="0070601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012" w:rsidRDefault="0070601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СОБРАНИЕ ДЕПУТАТОВ </w:t>
            </w:r>
          </w:p>
          <w:p w:rsidR="00706012" w:rsidRDefault="0070601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06012" w:rsidRDefault="00706012" w:rsidP="00A12FA2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</w:t>
            </w:r>
          </w:p>
          <w:p w:rsidR="00706012" w:rsidRDefault="0070601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6012" w:rsidTr="0070601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012" w:rsidRDefault="0070601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</w:t>
            </w:r>
          </w:p>
        </w:tc>
      </w:tr>
      <w:tr w:rsidR="00706012" w:rsidTr="0070601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012" w:rsidRDefault="0070601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6012" w:rsidTr="00706012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012" w:rsidRDefault="0070601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от______________ 2018 года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706012" w:rsidRDefault="0070601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_________</w:t>
            </w:r>
          </w:p>
          <w:p w:rsidR="00706012" w:rsidRDefault="0070601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06012" w:rsidRDefault="0070601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06012" w:rsidRDefault="00706012" w:rsidP="00706012">
      <w:pPr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решение Собрания депутатов МО Огаревское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Щекинского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№ 19-83 от 29.06.2015 «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012" w:rsidRDefault="00706012" w:rsidP="00706012">
      <w:pPr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06012" w:rsidRDefault="00706012" w:rsidP="007060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 целях улучшения благоустройства и санитарного содержания территории муниципального образования Огаревское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соответствие с 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30.03.1999 года № 52-ФЗ «О санитарно - эпидемиологическом благополучии населения», Федеральным законом от 10.01.2002 № 7-ФЗ «Об охране окружающей среды», Приказом Минстроя России от 05.02.2016 № 59/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на основании Устава муниципального образования Огаревское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РЕШИЛО:</w:t>
      </w:r>
    </w:p>
    <w:p w:rsidR="00706012" w:rsidRDefault="00706012" w:rsidP="007060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Собрания депутатов МО Огаревское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№ 19-83 от 29.06.2015 «Об утверждении норм и правил по благоустройству территории муниципального образования Огаревское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района» следующие изменения:</w:t>
      </w:r>
    </w:p>
    <w:p w:rsidR="00706012" w:rsidRDefault="00706012" w:rsidP="007060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b w:val="0"/>
          <w:sz w:val="28"/>
          <w:szCs w:val="28"/>
        </w:rPr>
        <w:t>В разделе 2.10.:</w:t>
      </w:r>
    </w:p>
    <w:p w:rsidR="00706012" w:rsidRDefault="00706012" w:rsidP="007060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абзацы 1- 14 пункта 2.10.5 исключить;</w:t>
      </w:r>
    </w:p>
    <w:p w:rsidR="00706012" w:rsidRDefault="00706012" w:rsidP="00706012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2.10.6. слова «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сооружения питания –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>
          <w:rPr>
            <w:rFonts w:ascii="Times New Roman" w:eastAsia="Arial Unicode MS" w:hAnsi="Times New Roman" w:cs="Times New Roman"/>
            <w:b w:val="0"/>
            <w:sz w:val="28"/>
            <w:szCs w:val="28"/>
          </w:rPr>
          <w:t>200 м</w:t>
        </w:r>
      </w:smartTag>
      <w:r>
        <w:rPr>
          <w:rFonts w:ascii="Times New Roman" w:eastAsia="Arial Unicode MS" w:hAnsi="Times New Roman" w:cs="Times New Roman"/>
          <w:b w:val="0"/>
          <w:sz w:val="28"/>
          <w:szCs w:val="28"/>
        </w:rPr>
        <w:t>)» исключить;</w:t>
      </w:r>
    </w:p>
    <w:p w:rsidR="00706012" w:rsidRDefault="00706012" w:rsidP="00706012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1.2.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Раздел 2.11 исключить.</w:t>
      </w:r>
    </w:p>
    <w:p w:rsidR="00706012" w:rsidRDefault="00706012" w:rsidP="00706012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1.3. 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>Абзац 3 пункта 8.8.1. раздела 8.8. исключить;</w:t>
      </w:r>
    </w:p>
    <w:p w:rsidR="00040BBF" w:rsidRDefault="003F352E" w:rsidP="00706012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 w:rsidRPr="003F352E">
        <w:rPr>
          <w:rFonts w:ascii="Times New Roman" w:eastAsia="Arial Unicode MS" w:hAnsi="Times New Roman" w:cs="Times New Roman"/>
          <w:sz w:val="28"/>
          <w:szCs w:val="28"/>
        </w:rPr>
        <w:lastRenderedPageBreak/>
        <w:t>1.4</w:t>
      </w:r>
      <w:r w:rsidR="00040BBF" w:rsidRPr="003F352E">
        <w:rPr>
          <w:rFonts w:ascii="Times New Roman" w:eastAsia="Arial Unicode MS" w:hAnsi="Times New Roman" w:cs="Times New Roman"/>
          <w:sz w:val="28"/>
          <w:szCs w:val="28"/>
        </w:rPr>
        <w:t>.</w:t>
      </w:r>
      <w:r w:rsidR="00040BBF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Пункты 8.1.3.2; 8.1.3.3; 8.1.3.4. исключить.</w:t>
      </w:r>
    </w:p>
    <w:p w:rsidR="00706012" w:rsidRDefault="003F352E" w:rsidP="007060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1.5</w:t>
      </w:r>
      <w:r w:rsidR="00706012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70601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По тексту слова «Твердые бытовые отходы» заменить словами «Твердые коммунальные отходы», аббревиатуру «ТБО», заменить аббревиатурой «ТКО»;</w:t>
      </w:r>
    </w:p>
    <w:p w:rsidR="00706012" w:rsidRDefault="003F352E" w:rsidP="007060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1.6</w:t>
      </w:r>
      <w:r w:rsidR="00706012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70601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По тексту слова «Крупногабаритный мусор» заменить словами «Крупногабаритные отходы», аббревиатуру «КГМ», заменить аббревиатурой «КГО»;</w:t>
      </w:r>
    </w:p>
    <w:p w:rsidR="00706012" w:rsidRDefault="00706012" w:rsidP="00706012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обнародовать путем размещения на официальном сайте муниципального образования Огаревское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по адресу: Тульская область,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Огаревка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ул. Шахтерская, д. 7. </w:t>
      </w:r>
    </w:p>
    <w:p w:rsidR="00706012" w:rsidRDefault="00706012" w:rsidP="00706012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решение вступает в силу со дня официального обнародования.</w:t>
      </w:r>
    </w:p>
    <w:p w:rsidR="00706012" w:rsidRDefault="00706012" w:rsidP="00706012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06012" w:rsidRDefault="00706012" w:rsidP="00706012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06012" w:rsidRDefault="00706012" w:rsidP="00706012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06012" w:rsidRDefault="00706012" w:rsidP="00706012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706012" w:rsidRDefault="00706012" w:rsidP="00706012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Огаревское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А. А. Сазонов</w:t>
      </w:r>
    </w:p>
    <w:p w:rsidR="00706012" w:rsidRDefault="00706012" w:rsidP="00706012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72578" w:rsidRDefault="00A12FA2" w:rsidP="00706012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05"/>
    <w:rsid w:val="0003771A"/>
    <w:rsid w:val="00040BBF"/>
    <w:rsid w:val="001271BF"/>
    <w:rsid w:val="0022383B"/>
    <w:rsid w:val="00235FB2"/>
    <w:rsid w:val="003116A3"/>
    <w:rsid w:val="003F352E"/>
    <w:rsid w:val="00561D14"/>
    <w:rsid w:val="00650357"/>
    <w:rsid w:val="006D4CD8"/>
    <w:rsid w:val="00706012"/>
    <w:rsid w:val="00731965"/>
    <w:rsid w:val="00867105"/>
    <w:rsid w:val="00877E1E"/>
    <w:rsid w:val="008B6DE8"/>
    <w:rsid w:val="00903567"/>
    <w:rsid w:val="00953378"/>
    <w:rsid w:val="00A07070"/>
    <w:rsid w:val="00A12FA2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12"/>
    <w:pPr>
      <w:spacing w:after="0" w:line="240" w:lineRule="auto"/>
    </w:pPr>
    <w:rPr>
      <w:rFonts w:ascii="Arial" w:eastAsia="Times New Roman" w:hAnsi="Arial" w:cs="Arial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12"/>
    <w:pPr>
      <w:spacing w:after="0" w:line="240" w:lineRule="auto"/>
    </w:pPr>
    <w:rPr>
      <w:rFonts w:ascii="Arial" w:eastAsia="Times New Roman" w:hAnsi="Arial" w:cs="Arial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2018-03-02T12:10:00Z</dcterms:created>
  <dcterms:modified xsi:type="dcterms:W3CDTF">2018-03-22T12:11:00Z</dcterms:modified>
</cp:coreProperties>
</file>