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DC3" w:rsidRPr="00A06DC3" w:rsidRDefault="00A06DC3" w:rsidP="00A06DC3">
      <w:pPr>
        <w:tabs>
          <w:tab w:val="center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6DC3">
        <w:rPr>
          <w:rFonts w:ascii="Times New Roman" w:eastAsia="Times New Roman" w:hAnsi="Times New Roman" w:cs="Times New Roman"/>
          <w:i/>
          <w:sz w:val="28"/>
          <w:szCs w:val="28"/>
        </w:rPr>
        <w:t xml:space="preserve">Дата размещения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14.01.2019</w:t>
      </w:r>
    </w:p>
    <w:p w:rsidR="00A06DC3" w:rsidRPr="00A06DC3" w:rsidRDefault="00A06DC3" w:rsidP="00A06DC3">
      <w:pPr>
        <w:tabs>
          <w:tab w:val="center" w:pos="907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06DC3">
        <w:rPr>
          <w:rFonts w:ascii="Times New Roman" w:eastAsia="Times New Roman" w:hAnsi="Times New Roman" w:cs="Times New Roman"/>
          <w:i/>
          <w:sz w:val="28"/>
          <w:szCs w:val="28"/>
        </w:rPr>
        <w:t xml:space="preserve">Срок приема заключений по результатам независимой антикоррупционной экспертизы с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14.01.2019</w:t>
      </w:r>
      <w:r w:rsidRPr="00A06DC3">
        <w:rPr>
          <w:rFonts w:ascii="Times New Roman" w:eastAsia="Times New Roman" w:hAnsi="Times New Roman" w:cs="Times New Roman"/>
          <w:i/>
          <w:sz w:val="28"/>
          <w:szCs w:val="28"/>
        </w:rPr>
        <w:t xml:space="preserve">  по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24.01.2019 г.</w:t>
      </w:r>
      <w:r w:rsidRPr="00A06DC3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A06DC3" w:rsidRPr="00A06DC3" w:rsidRDefault="00A06DC3" w:rsidP="00A06DC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06DC3" w:rsidRDefault="00A06DC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6DC3" w:rsidRDefault="00A06DC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Тульская область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Муниципальное образование Огаревское Щекинского района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СОБРАНИЕ ДЕПУТАТОВ</w:t>
      </w:r>
    </w:p>
    <w:p w:rsidR="004A71E3" w:rsidRPr="006833EE" w:rsidRDefault="00A06DC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  <w:bookmarkStart w:id="0" w:name="_GoBack"/>
      <w:bookmarkEnd w:id="0"/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A71E3" w:rsidRPr="006833EE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1E3" w:rsidRPr="006833EE" w:rsidRDefault="00BF6BA9" w:rsidP="001902E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3A1">
        <w:rPr>
          <w:rFonts w:ascii="Times New Roman" w:hAnsi="Times New Roman" w:cs="Times New Roman"/>
          <w:b/>
          <w:sz w:val="28"/>
          <w:szCs w:val="28"/>
        </w:rPr>
        <w:t>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3EE" w:rsidRPr="006833EE">
        <w:rPr>
          <w:rFonts w:ascii="Times New Roman" w:hAnsi="Times New Roman" w:cs="Times New Roman"/>
          <w:b/>
          <w:sz w:val="28"/>
          <w:szCs w:val="28"/>
        </w:rPr>
        <w:t>201</w:t>
      </w:r>
      <w:r w:rsidR="007F73A1">
        <w:rPr>
          <w:rFonts w:ascii="Times New Roman" w:hAnsi="Times New Roman" w:cs="Times New Roman"/>
          <w:b/>
          <w:sz w:val="28"/>
          <w:szCs w:val="28"/>
        </w:rPr>
        <w:t>9</w:t>
      </w:r>
      <w:r w:rsidR="004A71E3" w:rsidRPr="006833EE">
        <w:rPr>
          <w:rFonts w:ascii="Times New Roman" w:hAnsi="Times New Roman" w:cs="Times New Roman"/>
          <w:b/>
          <w:sz w:val="28"/>
          <w:szCs w:val="28"/>
        </w:rPr>
        <w:t xml:space="preserve"> года                     </w:t>
      </w:r>
      <w:r w:rsidR="00230038" w:rsidRPr="006833EE">
        <w:rPr>
          <w:rFonts w:ascii="Times New Roman" w:hAnsi="Times New Roman" w:cs="Times New Roman"/>
          <w:b/>
          <w:sz w:val="28"/>
          <w:szCs w:val="28"/>
        </w:rPr>
        <w:t xml:space="preserve">                          № </w:t>
      </w:r>
      <w:r w:rsidR="007F73A1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4A71E3" w:rsidRDefault="004A71E3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71E3" w:rsidRPr="006833EE" w:rsidRDefault="007F73A1" w:rsidP="00941A3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sz w:val="28"/>
          <w:szCs w:val="28"/>
        </w:rPr>
        <w:t>О внесении изменений в решение Собрания депутатов МО Огаревское Щекинского района № 66-250 от 01.08.2018 «</w:t>
      </w:r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Об утверждении прогнозного плана приватизации имущества муниципа</w:t>
      </w:r>
      <w:r w:rsidR="00941A3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4A71E3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Щекинског</w:t>
      </w:r>
      <w:r w:rsidR="006833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о района на 201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8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 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 xml:space="preserve">– 2020 </w:t>
      </w:r>
      <w:r w:rsidR="001902EE" w:rsidRPr="006833EE">
        <w:rPr>
          <w:rFonts w:ascii="Times New Roman" w:hAnsi="Times New Roman" w:cs="Times New Roman"/>
          <w:b/>
          <w:snapToGrid w:val="0"/>
          <w:sz w:val="28"/>
          <w:szCs w:val="28"/>
        </w:rPr>
        <w:t>год</w:t>
      </w:r>
      <w:r w:rsidR="00CE568C">
        <w:rPr>
          <w:rFonts w:ascii="Times New Roman" w:hAnsi="Times New Roman" w:cs="Times New Roman"/>
          <w:b/>
          <w:snapToGrid w:val="0"/>
          <w:sz w:val="28"/>
          <w:szCs w:val="28"/>
        </w:rPr>
        <w:t>ы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»</w:t>
      </w:r>
    </w:p>
    <w:p w:rsidR="004A71E3" w:rsidRDefault="004A71E3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F024DE" w:rsidRPr="006833EE" w:rsidRDefault="00F024D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</w:p>
    <w:p w:rsidR="004A71E3" w:rsidRPr="006833EE" w:rsidRDefault="004A71E3" w:rsidP="001902E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</w:pPr>
      <w:r w:rsidRPr="006833EE">
        <w:rPr>
          <w:rFonts w:ascii="Times New Roman" w:hAnsi="Times New Roman" w:cs="Times New Roman"/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21.12.2001г. №</w:t>
      </w:r>
      <w:r w:rsidR="006833E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napToGrid w:val="0"/>
          <w:sz w:val="28"/>
          <w:szCs w:val="28"/>
        </w:rPr>
        <w:t>178-ФЗ «О приватизации государственно</w:t>
      </w:r>
      <w:r w:rsidR="00941A31" w:rsidRPr="006833EE">
        <w:rPr>
          <w:rFonts w:ascii="Times New Roman" w:hAnsi="Times New Roman" w:cs="Times New Roman"/>
          <w:snapToGrid w:val="0"/>
          <w:sz w:val="28"/>
          <w:szCs w:val="28"/>
        </w:rPr>
        <w:t xml:space="preserve">го и муниципального имущества», </w:t>
      </w:r>
      <w:r w:rsidRPr="006833EE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в целях эффективного управления и </w:t>
      </w:r>
      <w:r w:rsidRPr="006833EE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распоряжения муниципальной собственностью,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Собрание депутатов муниципа</w:t>
      </w:r>
      <w:r w:rsidR="00941A3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Щекинского района </w:t>
      </w:r>
      <w:r w:rsidRPr="006833EE">
        <w:rPr>
          <w:rFonts w:ascii="Times New Roman" w:hAnsi="Times New Roman" w:cs="Times New Roman"/>
          <w:color w:val="000000"/>
          <w:spacing w:val="-4"/>
          <w:sz w:val="28"/>
          <w:szCs w:val="28"/>
        </w:rPr>
        <w:t>РЕШИЛО:</w:t>
      </w:r>
    </w:p>
    <w:p w:rsidR="001902EE" w:rsidRPr="00D1440C" w:rsidRDefault="001902EE" w:rsidP="00D1440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833EE">
        <w:rPr>
          <w:rFonts w:ascii="Times New Roman" w:hAnsi="Times New Roman" w:cs="Times New Roman"/>
          <w:color w:val="000000"/>
          <w:spacing w:val="-24"/>
          <w:sz w:val="28"/>
          <w:szCs w:val="28"/>
        </w:rPr>
        <w:t>1.</w:t>
      </w:r>
      <w:r w:rsidR="00941A31" w:rsidRPr="006833E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>В</w:t>
      </w:r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>нес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>ти изменения</w:t>
      </w:r>
      <w:r w:rsidR="00D1440C" w:rsidRPr="00D1440C">
        <w:rPr>
          <w:rFonts w:ascii="Times New Roman" w:hAnsi="Times New Roman" w:cs="Times New Roman"/>
          <w:snapToGrid w:val="0"/>
          <w:sz w:val="28"/>
          <w:szCs w:val="28"/>
        </w:rPr>
        <w:t xml:space="preserve"> в решение Собрания депутатов МО Огаревское Щекинского района № 66-250 от 01.08.2018 «Об утверждении прогнозного плана приватизации имущества муниципального образования Огаревское Щекинского района на 2018 – 2020 годы»</w:t>
      </w:r>
      <w:r w:rsidR="00D1440C">
        <w:rPr>
          <w:rFonts w:ascii="Times New Roman" w:hAnsi="Times New Roman" w:cs="Times New Roman"/>
          <w:snapToGrid w:val="0"/>
          <w:sz w:val="28"/>
          <w:szCs w:val="28"/>
        </w:rPr>
        <w:t xml:space="preserve">, дополнив приложение новыми строками таблицы </w:t>
      </w:r>
      <w:r w:rsidR="00D1440C" w:rsidRPr="00D1440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1440C">
        <w:rPr>
          <w:rFonts w:ascii="Times New Roman" w:hAnsi="Times New Roman" w:cs="Times New Roman"/>
          <w:color w:val="000000"/>
          <w:sz w:val="28"/>
          <w:szCs w:val="28"/>
        </w:rPr>
        <w:t>(приложение</w:t>
      </w:r>
      <w:r w:rsidRPr="00D1440C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1902EE" w:rsidRPr="006833EE" w:rsidRDefault="006833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902EE" w:rsidRPr="006833EE">
        <w:rPr>
          <w:rFonts w:ascii="Times New Roman" w:hAnsi="Times New Roman" w:cs="Times New Roman"/>
          <w:sz w:val="28"/>
          <w:szCs w:val="28"/>
        </w:rPr>
        <w:t>. Контроль за исполнением настоящего решения возложить на главу администрации муниципа</w:t>
      </w:r>
      <w:r w:rsidR="00941A31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r w:rsidR="001902EE" w:rsidRPr="006833EE">
        <w:rPr>
          <w:rFonts w:ascii="Times New Roman" w:hAnsi="Times New Roman" w:cs="Times New Roman"/>
          <w:sz w:val="28"/>
          <w:szCs w:val="28"/>
        </w:rPr>
        <w:t>Щ</w:t>
      </w:r>
      <w:r w:rsidR="00941A31" w:rsidRPr="006833EE">
        <w:rPr>
          <w:rFonts w:ascii="Times New Roman" w:hAnsi="Times New Roman" w:cs="Times New Roman"/>
          <w:sz w:val="28"/>
          <w:szCs w:val="28"/>
        </w:rPr>
        <w:t>екинского района (А.В. Данилина</w:t>
      </w:r>
      <w:r w:rsidR="001902EE" w:rsidRPr="006833EE">
        <w:rPr>
          <w:rFonts w:ascii="Times New Roman" w:hAnsi="Times New Roman" w:cs="Times New Roman"/>
          <w:sz w:val="28"/>
          <w:szCs w:val="28"/>
        </w:rPr>
        <w:t>).</w:t>
      </w:r>
    </w:p>
    <w:p w:rsidR="006833EE" w:rsidRPr="006833EE" w:rsidRDefault="006833EE" w:rsidP="006833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833EE">
        <w:rPr>
          <w:rFonts w:ascii="Times New Roman" w:eastAsia="Calibri" w:hAnsi="Times New Roman" w:cs="Times New Roman"/>
          <w:bCs/>
          <w:sz w:val="28"/>
          <w:szCs w:val="28"/>
        </w:rPr>
        <w:t>3. Решение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по адресу: с. п. Огаревка, ул. Шахтерская, д. 7.</w:t>
      </w:r>
    </w:p>
    <w:p w:rsidR="006833EE" w:rsidRPr="006833EE" w:rsidRDefault="006833EE" w:rsidP="006833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4.  Решение вступает в силу со дня его официального обнародования.</w:t>
      </w:r>
    </w:p>
    <w:p w:rsidR="001902EE" w:rsidRPr="006833EE" w:rsidRDefault="001902EE" w:rsidP="006833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902EE" w:rsidRPr="006833EE" w:rsidRDefault="00941A31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Огаревское</w:t>
      </w:r>
      <w:r w:rsidR="001A6528">
        <w:rPr>
          <w:rFonts w:ascii="Times New Roman" w:hAnsi="Times New Roman" w:cs="Times New Roman"/>
          <w:sz w:val="28"/>
          <w:szCs w:val="28"/>
        </w:rPr>
        <w:t xml:space="preserve"> </w:t>
      </w:r>
      <w:r w:rsidR="001902EE" w:rsidRPr="006833EE">
        <w:rPr>
          <w:rFonts w:ascii="Times New Roman" w:hAnsi="Times New Roman" w:cs="Times New Roman"/>
          <w:sz w:val="28"/>
          <w:szCs w:val="28"/>
        </w:rPr>
        <w:t xml:space="preserve">Щекинского района                                    </w:t>
      </w:r>
      <w:r w:rsidRPr="006833EE">
        <w:rPr>
          <w:rFonts w:ascii="Times New Roman" w:hAnsi="Times New Roman" w:cs="Times New Roman"/>
          <w:sz w:val="28"/>
          <w:szCs w:val="28"/>
        </w:rPr>
        <w:t>А.А. Сазонов</w:t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>
      <w:pPr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br w:type="page"/>
      </w:r>
    </w:p>
    <w:p w:rsidR="001902EE" w:rsidRPr="006833EE" w:rsidRDefault="001902EE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58"/>
        <w:gridCol w:w="4558"/>
      </w:tblGrid>
      <w:tr w:rsidR="001902EE" w:rsidRPr="006833EE" w:rsidTr="00235EEC">
        <w:tc>
          <w:tcPr>
            <w:tcW w:w="4558" w:type="dxa"/>
          </w:tcPr>
          <w:p w:rsidR="001902EE" w:rsidRPr="006833EE" w:rsidRDefault="001902EE" w:rsidP="001902EE">
            <w:pPr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4558" w:type="dxa"/>
          </w:tcPr>
          <w:p w:rsidR="001902EE" w:rsidRPr="006833EE" w:rsidRDefault="001902EE" w:rsidP="001902EE">
            <w:pPr>
              <w:shd w:val="clear" w:color="auto" w:fill="FFFFFF"/>
              <w:tabs>
                <w:tab w:val="left" w:pos="965"/>
              </w:tabs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Приложение </w:t>
            </w:r>
          </w:p>
          <w:p w:rsidR="001902EE" w:rsidRPr="006833EE" w:rsidRDefault="001902EE" w:rsidP="001902EE">
            <w:pPr>
              <w:shd w:val="clear" w:color="auto" w:fill="FFFFFF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 решению Собрания депутатов м</w:t>
            </w:r>
            <w:r w:rsidR="00941A3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униципального образования Огаревское</w:t>
            </w:r>
            <w:r w:rsidR="00170CC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Щекинского района  </w:t>
            </w:r>
          </w:p>
          <w:p w:rsidR="001902EE" w:rsidRPr="006833EE" w:rsidRDefault="001902EE" w:rsidP="00D1440C">
            <w:pPr>
              <w:shd w:val="clear" w:color="auto" w:fill="FFFFFF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от </w:t>
            </w:r>
            <w:r w:rsidR="00D1440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____________</w:t>
            </w:r>
            <w:r w:rsidR="00F024D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 w:rsidR="00CE568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201</w:t>
            </w:r>
            <w:r w:rsidR="00D1440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9</w:t>
            </w:r>
            <w:r w:rsidR="00317FD1"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г.</w:t>
            </w:r>
            <w:r w:rsidRPr="006833EE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№ </w:t>
            </w:r>
            <w:r w:rsidR="00D1440C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_______</w:t>
            </w:r>
          </w:p>
        </w:tc>
      </w:tr>
    </w:tbl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A31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</w:t>
      </w:r>
      <w:r w:rsidR="00941A31" w:rsidRPr="006833EE">
        <w:rPr>
          <w:rFonts w:ascii="Times New Roman" w:hAnsi="Times New Roman" w:cs="Times New Roman"/>
          <w:b/>
          <w:sz w:val="28"/>
          <w:szCs w:val="28"/>
        </w:rPr>
        <w:t xml:space="preserve">рогнозный план (программа) </w:t>
      </w:r>
    </w:p>
    <w:p w:rsidR="00941A31" w:rsidRPr="006833EE" w:rsidRDefault="00941A31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3EE">
        <w:rPr>
          <w:rFonts w:ascii="Times New Roman" w:hAnsi="Times New Roman" w:cs="Times New Roman"/>
          <w:b/>
          <w:sz w:val="28"/>
          <w:szCs w:val="28"/>
        </w:rPr>
        <w:t>приватизации муниципального имущества муниципального образования Огаревское</w:t>
      </w:r>
      <w:r w:rsidR="00170CC1" w:rsidRPr="006833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E568C">
        <w:rPr>
          <w:rFonts w:ascii="Times New Roman" w:hAnsi="Times New Roman" w:cs="Times New Roman"/>
          <w:b/>
          <w:sz w:val="28"/>
          <w:szCs w:val="28"/>
        </w:rPr>
        <w:t>Щекинского района на 2018-2020</w:t>
      </w:r>
      <w:r w:rsidRPr="006833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b/>
          <w:sz w:val="28"/>
          <w:szCs w:val="28"/>
        </w:rPr>
        <w:t>ы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0F1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Прогнозный план (Программа) приватизации муниципального имущества муниципального образования Огар</w:t>
      </w:r>
      <w:r w:rsidR="00CE568C">
        <w:rPr>
          <w:rFonts w:ascii="Times New Roman" w:hAnsi="Times New Roman" w:cs="Times New Roman"/>
          <w:sz w:val="28"/>
          <w:szCs w:val="28"/>
        </w:rPr>
        <w:t>евское Щёкинского района на 2018-2020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21.12.2001г. № 178-ФЗ «О приватизации государственного и муниципального имущества», Федеральным законом от 06.10.2003 №131-ФЗ «Об общих принципах организации местного самоуправления в Российской Федерации», Уставом муниципального образования Огаревское </w:t>
      </w:r>
      <w:r>
        <w:rPr>
          <w:rFonts w:ascii="Times New Roman" w:hAnsi="Times New Roman" w:cs="Times New Roman"/>
          <w:sz w:val="28"/>
          <w:szCs w:val="28"/>
        </w:rPr>
        <w:t>Щёкинского района.</w:t>
      </w:r>
    </w:p>
    <w:p w:rsidR="009870F1" w:rsidRPr="001902EE" w:rsidRDefault="009870F1" w:rsidP="009870F1">
      <w:pPr>
        <w:shd w:val="clear" w:color="auto" w:fill="FFFFFF"/>
        <w:tabs>
          <w:tab w:val="left" w:pos="87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Информация о приватизации муниципального имущества подлежит размещению на официальном сайте муниципального образования Огаревское в сети «Интернет»,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Основными задачами приватизации муниципального имущества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2729">
        <w:rPr>
          <w:rFonts w:ascii="Times New Roman" w:hAnsi="Times New Roman" w:cs="Times New Roman"/>
          <w:sz w:val="28"/>
          <w:szCs w:val="28"/>
        </w:rPr>
        <w:t>год</w:t>
      </w:r>
      <w:r w:rsidR="00CE568C">
        <w:rPr>
          <w:rFonts w:ascii="Times New Roman" w:hAnsi="Times New Roman" w:cs="Times New Roman"/>
          <w:sz w:val="28"/>
          <w:szCs w:val="28"/>
        </w:rPr>
        <w:t>ах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являются оптимизация структуры муниципальной собственности за счёт приватизации муниципального имущества, не используемого для обеспечения функций и задач органов местного самоуправления муниципального образования Огаревское Щёкинского района Тульской области.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>Главной целью</w:t>
      </w:r>
      <w:r>
        <w:rPr>
          <w:rFonts w:ascii="Times New Roman" w:hAnsi="Times New Roman" w:cs="Times New Roman"/>
          <w:sz w:val="28"/>
          <w:szCs w:val="28"/>
        </w:rPr>
        <w:t xml:space="preserve"> приватизации в 201</w:t>
      </w:r>
      <w:r w:rsidR="00CE568C">
        <w:rPr>
          <w:rFonts w:ascii="Times New Roman" w:hAnsi="Times New Roman" w:cs="Times New Roman"/>
          <w:sz w:val="28"/>
          <w:szCs w:val="28"/>
        </w:rPr>
        <w:t>8-2020</w:t>
      </w:r>
      <w:r w:rsidRPr="005E2729">
        <w:rPr>
          <w:rFonts w:ascii="Times New Roman" w:hAnsi="Times New Roman" w:cs="Times New Roman"/>
          <w:sz w:val="28"/>
          <w:szCs w:val="28"/>
        </w:rPr>
        <w:t xml:space="preserve"> год</w:t>
      </w:r>
      <w:r w:rsidR="00CE568C">
        <w:rPr>
          <w:rFonts w:ascii="Times New Roman" w:hAnsi="Times New Roman" w:cs="Times New Roman"/>
          <w:sz w:val="28"/>
          <w:szCs w:val="28"/>
        </w:rPr>
        <w:t>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729">
        <w:rPr>
          <w:rFonts w:ascii="Times New Roman" w:hAnsi="Times New Roman" w:cs="Times New Roman"/>
          <w:sz w:val="28"/>
          <w:szCs w:val="28"/>
        </w:rPr>
        <w:t xml:space="preserve">- обеспечение поступления неналоговых доходов в бюджет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от приватизации муниципального имущества; сокращение расходов из бюджета </w:t>
      </w:r>
      <w:r>
        <w:rPr>
          <w:rFonts w:ascii="Times New Roman" w:hAnsi="Times New Roman" w:cs="Times New Roman"/>
          <w:sz w:val="28"/>
          <w:szCs w:val="28"/>
        </w:rPr>
        <w:t>МО Огаревское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охрану и содержание имущества. В </w:t>
      </w:r>
      <w:r w:rsidR="00CE568C">
        <w:rPr>
          <w:rFonts w:ascii="Times New Roman" w:hAnsi="Times New Roman" w:cs="Times New Roman"/>
          <w:sz w:val="28"/>
          <w:szCs w:val="28"/>
        </w:rPr>
        <w:t>2018-2020 годы</w:t>
      </w:r>
      <w:r w:rsidRPr="005E2729">
        <w:rPr>
          <w:rFonts w:ascii="Times New Roman" w:hAnsi="Times New Roman" w:cs="Times New Roman"/>
          <w:sz w:val="28"/>
          <w:szCs w:val="28"/>
        </w:rPr>
        <w:t xml:space="preserve"> планируется приватизация</w:t>
      </w:r>
      <w:r>
        <w:rPr>
          <w:rFonts w:ascii="Times New Roman" w:hAnsi="Times New Roman" w:cs="Times New Roman"/>
          <w:sz w:val="28"/>
          <w:szCs w:val="28"/>
        </w:rPr>
        <w:t>, расположенного</w:t>
      </w:r>
      <w:r w:rsidRPr="005E2729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Огаревское Щекинского района </w:t>
      </w:r>
      <w:r>
        <w:rPr>
          <w:rFonts w:ascii="Times New Roman" w:hAnsi="Times New Roman" w:cs="Times New Roman"/>
          <w:sz w:val="28"/>
          <w:szCs w:val="28"/>
        </w:rPr>
        <w:t xml:space="preserve">следующего имущества: </w:t>
      </w:r>
    </w:p>
    <w:p w:rsidR="009870F1" w:rsidRPr="005E2729" w:rsidRDefault="009870F1" w:rsidP="009870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902EE" w:rsidRPr="006833EE" w:rsidRDefault="001902EE" w:rsidP="001902E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1902EE" w:rsidRPr="006833EE">
          <w:pgSz w:w="11906" w:h="16838"/>
          <w:pgMar w:top="1134" w:right="850" w:bottom="1134" w:left="1701" w:header="708" w:footer="708" w:gutter="0"/>
          <w:cols w:space="720"/>
        </w:sectPr>
      </w:pPr>
    </w:p>
    <w:p w:rsidR="00FF781C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lastRenderedPageBreak/>
        <w:t>Муниципальное имущество муниципа</w:t>
      </w:r>
      <w:r w:rsidR="00FF781C" w:rsidRPr="006833EE">
        <w:rPr>
          <w:rFonts w:ascii="Times New Roman" w:hAnsi="Times New Roman" w:cs="Times New Roman"/>
          <w:sz w:val="28"/>
          <w:szCs w:val="28"/>
        </w:rPr>
        <w:t>льного образования Огаревское</w:t>
      </w:r>
      <w:r w:rsidR="00170CC1" w:rsidRPr="006833EE">
        <w:rPr>
          <w:rFonts w:ascii="Times New Roman" w:hAnsi="Times New Roman" w:cs="Times New Roman"/>
          <w:sz w:val="28"/>
          <w:szCs w:val="28"/>
        </w:rPr>
        <w:t xml:space="preserve"> </w:t>
      </w:r>
      <w:r w:rsidRPr="006833EE">
        <w:rPr>
          <w:rFonts w:ascii="Times New Roman" w:hAnsi="Times New Roman" w:cs="Times New Roman"/>
          <w:sz w:val="28"/>
          <w:szCs w:val="28"/>
        </w:rPr>
        <w:t>Щёк</w:t>
      </w:r>
      <w:r w:rsidR="00FF781C" w:rsidRPr="006833EE">
        <w:rPr>
          <w:rFonts w:ascii="Times New Roman" w:hAnsi="Times New Roman" w:cs="Times New Roman"/>
          <w:sz w:val="28"/>
          <w:szCs w:val="28"/>
        </w:rPr>
        <w:t>инского района</w:t>
      </w:r>
      <w:r w:rsidRPr="006833E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33EE">
        <w:rPr>
          <w:rFonts w:ascii="Times New Roman" w:hAnsi="Times New Roman" w:cs="Times New Roman"/>
          <w:sz w:val="28"/>
          <w:szCs w:val="28"/>
        </w:rPr>
        <w:t>приватизация которого планируется в 201</w:t>
      </w:r>
      <w:r w:rsidR="009458B1">
        <w:rPr>
          <w:rFonts w:ascii="Times New Roman" w:hAnsi="Times New Roman" w:cs="Times New Roman"/>
          <w:sz w:val="28"/>
          <w:szCs w:val="28"/>
        </w:rPr>
        <w:t>8-2020</w:t>
      </w:r>
      <w:r w:rsidRPr="006833EE">
        <w:rPr>
          <w:rFonts w:ascii="Times New Roman" w:hAnsi="Times New Roman" w:cs="Times New Roman"/>
          <w:sz w:val="28"/>
          <w:szCs w:val="28"/>
        </w:rPr>
        <w:t xml:space="preserve"> год</w:t>
      </w:r>
      <w:r w:rsidR="009458B1">
        <w:rPr>
          <w:rFonts w:ascii="Times New Roman" w:hAnsi="Times New Roman" w:cs="Times New Roman"/>
          <w:sz w:val="28"/>
          <w:szCs w:val="28"/>
        </w:rPr>
        <w:t>ы</w:t>
      </w:r>
      <w:r w:rsidRPr="006833EE">
        <w:rPr>
          <w:rFonts w:ascii="Times New Roman" w:hAnsi="Times New Roman" w:cs="Times New Roman"/>
          <w:sz w:val="28"/>
          <w:szCs w:val="28"/>
        </w:rPr>
        <w:t>.</w:t>
      </w:r>
    </w:p>
    <w:p w:rsidR="001902EE" w:rsidRPr="006833EE" w:rsidRDefault="001902EE" w:rsidP="001902E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03"/>
        <w:gridCol w:w="1485"/>
        <w:gridCol w:w="1980"/>
        <w:gridCol w:w="2880"/>
        <w:gridCol w:w="1620"/>
        <w:gridCol w:w="1800"/>
        <w:gridCol w:w="1620"/>
      </w:tblGrid>
      <w:tr w:rsidR="001902EE" w:rsidRPr="006833EE" w:rsidTr="00910014">
        <w:trPr>
          <w:trHeight w:val="129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Наименование предполагаемого объекта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 xml:space="preserve">Состояние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Местонахождение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Остаточная стоимость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Рыночная стоимость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(кв. м)</w:t>
            </w:r>
            <w:r w:rsidR="00AF518D" w:rsidRPr="006833EE">
              <w:rPr>
                <w:rFonts w:ascii="Times New Roman" w:hAnsi="Times New Roman" w:cs="Times New Roman"/>
                <w:sz w:val="28"/>
                <w:szCs w:val="28"/>
              </w:rPr>
              <w:t>; Длина (м)</w:t>
            </w:r>
          </w:p>
        </w:tc>
      </w:tr>
      <w:tr w:rsidR="001902EE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2EE" w:rsidRPr="006833EE" w:rsidRDefault="001902EE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33E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E361B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7F4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71:22:050307:1078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E447F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D1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Щекинский район, МО Огаревское, дер. Горячкино, ул. </w:t>
            </w:r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Полевая,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8E361B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361B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58,4</w:t>
            </w:r>
            <w:r w:rsidR="008E361B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CE568C" w:rsidRPr="006833EE" w:rsidTr="00910014">
        <w:trPr>
          <w:trHeight w:val="109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CE568C" w:rsidRPr="00910014" w:rsidRDefault="00D1440C" w:rsidP="00D144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71:22:050307:787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Щекинский район, МО Огаревское, </w:t>
            </w:r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>дер. Горячкино, ул. Полевая, д. 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CE568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68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2429</w:t>
            </w:r>
            <w:r w:rsidR="00CE568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D1440C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71:22:050307:1079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 район, МО Огаревское, дер. Горячкино, ул. Полевая,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247E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95,5 кв. м.</w:t>
            </w:r>
          </w:p>
        </w:tc>
      </w:tr>
      <w:tr w:rsidR="00D1440C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71:22:050307:786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Щекинский район, МО Огаревское, дер. Горячкино, ул. </w:t>
            </w:r>
            <w:r w:rsidR="00910014" w:rsidRPr="00910014">
              <w:rPr>
                <w:rFonts w:ascii="Times New Roman" w:hAnsi="Times New Roman" w:cs="Times New Roman"/>
                <w:sz w:val="24"/>
                <w:szCs w:val="24"/>
              </w:rPr>
              <w:t>Полевая, д. 12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D1440C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40C" w:rsidRPr="00910014" w:rsidRDefault="00910014" w:rsidP="0091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1422</w:t>
            </w:r>
            <w:r w:rsidR="00D1440C" w:rsidRPr="00910014">
              <w:rPr>
                <w:rFonts w:ascii="Times New Roman" w:hAnsi="Times New Roman" w:cs="Times New Roman"/>
                <w:sz w:val="24"/>
                <w:szCs w:val="24"/>
              </w:rPr>
              <w:t xml:space="preserve"> кв. м.</w:t>
            </w:r>
          </w:p>
        </w:tc>
      </w:tr>
      <w:tr w:rsidR="00910014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Объект незавершенного строительства</w:t>
            </w:r>
          </w:p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71:22:050307:1077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 район, МО Огаревское, дер. Горячкино, ул. Полевая,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94,1 кв. м.</w:t>
            </w:r>
          </w:p>
        </w:tc>
      </w:tr>
      <w:tr w:rsidR="00910014" w:rsidRPr="006833EE" w:rsidTr="0091001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1778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10014" w:rsidRPr="00910014" w:rsidRDefault="00910014" w:rsidP="009100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71:22:050307:876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Удовлетворительное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Щекинский район, МО Огаревское, дер. Горячкино, ул. Полевая, д. 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По результатам оценки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14" w:rsidRPr="00910014" w:rsidRDefault="00910014" w:rsidP="00935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014">
              <w:rPr>
                <w:rFonts w:ascii="Times New Roman" w:hAnsi="Times New Roman" w:cs="Times New Roman"/>
                <w:sz w:val="24"/>
                <w:szCs w:val="24"/>
              </w:rPr>
              <w:t>1511 кв. м.</w:t>
            </w:r>
          </w:p>
        </w:tc>
      </w:tr>
    </w:tbl>
    <w:p w:rsidR="0024211C" w:rsidRPr="006833EE" w:rsidRDefault="0024211C" w:rsidP="00190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4211C" w:rsidRPr="006833EE" w:rsidSect="001902E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A71E3"/>
    <w:rsid w:val="00024861"/>
    <w:rsid w:val="00170CC1"/>
    <w:rsid w:val="0017785D"/>
    <w:rsid w:val="001902EE"/>
    <w:rsid w:val="001A6528"/>
    <w:rsid w:val="001C0BFD"/>
    <w:rsid w:val="00230038"/>
    <w:rsid w:val="002309F9"/>
    <w:rsid w:val="0024211C"/>
    <w:rsid w:val="00317FD1"/>
    <w:rsid w:val="00411E78"/>
    <w:rsid w:val="004516DE"/>
    <w:rsid w:val="004A71E3"/>
    <w:rsid w:val="004B2372"/>
    <w:rsid w:val="004B741D"/>
    <w:rsid w:val="00652A93"/>
    <w:rsid w:val="006833EE"/>
    <w:rsid w:val="006B37F4"/>
    <w:rsid w:val="007F73A1"/>
    <w:rsid w:val="0089767C"/>
    <w:rsid w:val="008E361B"/>
    <w:rsid w:val="00910014"/>
    <w:rsid w:val="00941A31"/>
    <w:rsid w:val="009458B1"/>
    <w:rsid w:val="009541B7"/>
    <w:rsid w:val="00970476"/>
    <w:rsid w:val="009870F1"/>
    <w:rsid w:val="009B2131"/>
    <w:rsid w:val="00A06DC3"/>
    <w:rsid w:val="00AF518D"/>
    <w:rsid w:val="00B64068"/>
    <w:rsid w:val="00B72FD3"/>
    <w:rsid w:val="00B84CB0"/>
    <w:rsid w:val="00BD2A98"/>
    <w:rsid w:val="00BF6BA9"/>
    <w:rsid w:val="00CE568C"/>
    <w:rsid w:val="00D1440C"/>
    <w:rsid w:val="00D23770"/>
    <w:rsid w:val="00E447F4"/>
    <w:rsid w:val="00F024DE"/>
    <w:rsid w:val="00F2644A"/>
    <w:rsid w:val="00F9450E"/>
    <w:rsid w:val="00FF34EC"/>
    <w:rsid w:val="00FF78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4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4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2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27</cp:revision>
  <cp:lastPrinted>2018-07-31T13:25:00Z</cp:lastPrinted>
  <dcterms:created xsi:type="dcterms:W3CDTF">2015-11-10T09:43:00Z</dcterms:created>
  <dcterms:modified xsi:type="dcterms:W3CDTF">2019-01-25T06:23:00Z</dcterms:modified>
</cp:coreProperties>
</file>