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735E5" w:rsidRPr="00BB7F9F" w:rsidTr="00FA416F">
        <w:tc>
          <w:tcPr>
            <w:tcW w:w="9570" w:type="dxa"/>
            <w:gridSpan w:val="2"/>
          </w:tcPr>
          <w:p w:rsidR="00A735E5" w:rsidRPr="00BB7F9F" w:rsidRDefault="00A735E5" w:rsidP="00FA416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B7F9F">
              <w:rPr>
                <w:rFonts w:ascii="PT Astra Serif" w:hAnsi="PT Astra Serif"/>
                <w:b/>
                <w:sz w:val="28"/>
                <w:szCs w:val="28"/>
              </w:rPr>
              <w:br w:type="page"/>
              <w:t>Тульская область</w:t>
            </w:r>
          </w:p>
        </w:tc>
      </w:tr>
      <w:tr w:rsidR="00A735E5" w:rsidRPr="00BB7F9F" w:rsidTr="00FA416F">
        <w:tc>
          <w:tcPr>
            <w:tcW w:w="9570" w:type="dxa"/>
            <w:gridSpan w:val="2"/>
          </w:tcPr>
          <w:p w:rsidR="00A735E5" w:rsidRPr="00BB7F9F" w:rsidRDefault="00A735E5" w:rsidP="00FA416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B7F9F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B7F9F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BB7F9F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A735E5" w:rsidRPr="00BB7F9F" w:rsidTr="00FA416F">
        <w:tc>
          <w:tcPr>
            <w:tcW w:w="9570" w:type="dxa"/>
            <w:gridSpan w:val="2"/>
          </w:tcPr>
          <w:p w:rsidR="00A735E5" w:rsidRPr="00BB7F9F" w:rsidRDefault="00A735E5" w:rsidP="00FA416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B7F9F">
              <w:rPr>
                <w:rFonts w:ascii="PT Astra Serif" w:hAnsi="PT Astra Serif"/>
                <w:b/>
                <w:sz w:val="28"/>
                <w:szCs w:val="28"/>
              </w:rPr>
              <w:t xml:space="preserve">СОБРАНИЕ ДЕПУТАТОВ </w:t>
            </w:r>
          </w:p>
          <w:p w:rsidR="00A735E5" w:rsidRPr="00BB7F9F" w:rsidRDefault="00A735E5" w:rsidP="00FA416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35E5" w:rsidRPr="00BB7F9F" w:rsidRDefault="00A735E5" w:rsidP="00FA416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35E5" w:rsidRPr="00BB7F9F" w:rsidTr="00FA416F">
        <w:tc>
          <w:tcPr>
            <w:tcW w:w="9570" w:type="dxa"/>
            <w:gridSpan w:val="2"/>
          </w:tcPr>
          <w:p w:rsidR="00A735E5" w:rsidRPr="00BB7F9F" w:rsidRDefault="00A735E5" w:rsidP="00FA416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B7F9F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A735E5" w:rsidRPr="00BB7F9F" w:rsidRDefault="00A735E5" w:rsidP="00FA416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35E5" w:rsidRPr="00BB7F9F" w:rsidTr="00FA416F">
        <w:tc>
          <w:tcPr>
            <w:tcW w:w="4785" w:type="dxa"/>
          </w:tcPr>
          <w:p w:rsidR="00A735E5" w:rsidRPr="00BB7F9F" w:rsidRDefault="00A735E5" w:rsidP="00460AA8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BB7F9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460AA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16 ноября</w:t>
            </w:r>
            <w:bookmarkStart w:id="0" w:name="_GoBack"/>
            <w:bookmarkEnd w:id="0"/>
            <w:r w:rsidRPr="00BB7F9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 w:rsidR="00BB7F9F" w:rsidRPr="00BB7F9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22</w:t>
            </w:r>
            <w:r w:rsidRPr="00BB7F9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A735E5" w:rsidRPr="00BB7F9F" w:rsidRDefault="0060288B" w:rsidP="00460AA8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BB7F9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460AA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72-199</w:t>
            </w:r>
          </w:p>
        </w:tc>
      </w:tr>
    </w:tbl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rPr>
          <w:rFonts w:ascii="PT Astra Serif" w:hAnsi="PT Astra Serif"/>
          <w:sz w:val="28"/>
          <w:szCs w:val="28"/>
        </w:rPr>
      </w:pPr>
    </w:p>
    <w:p w:rsidR="00A735E5" w:rsidRPr="00BB7F9F" w:rsidRDefault="00BB7F9F" w:rsidP="00A735E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 xml:space="preserve">О внесении изменений  в решение Собрания депутатов МО Огаревское </w:t>
      </w:r>
      <w:proofErr w:type="spellStart"/>
      <w:r w:rsidRPr="00BB7F9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BB7F9F">
        <w:rPr>
          <w:rFonts w:ascii="PT Astra Serif" w:hAnsi="PT Astra Serif"/>
          <w:b/>
          <w:sz w:val="28"/>
          <w:szCs w:val="28"/>
        </w:rPr>
        <w:t xml:space="preserve"> района № 47-191 от 14.02.2017 «</w:t>
      </w:r>
      <w:r w:rsidR="00A735E5" w:rsidRPr="00BB7F9F">
        <w:rPr>
          <w:rFonts w:ascii="PT Astra Serif" w:hAnsi="PT Astra Serif"/>
          <w:b/>
          <w:sz w:val="28"/>
          <w:szCs w:val="28"/>
        </w:rPr>
        <w:t xml:space="preserve">Об утверждении расчета порогового значения размера дохода и расчетного показателя рыночной стоимости приобретения жилого помещения по норме предоставления жилых помещений муниципального жилищного фонда по договорам социального найма в муниципальном образовании Огаревское </w:t>
      </w:r>
      <w:proofErr w:type="spellStart"/>
      <w:r w:rsidR="00A735E5" w:rsidRPr="00BB7F9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A735E5" w:rsidRPr="00BB7F9F">
        <w:rPr>
          <w:rFonts w:ascii="PT Astra Serif" w:hAnsi="PT Astra Serif"/>
          <w:b/>
          <w:sz w:val="28"/>
          <w:szCs w:val="28"/>
        </w:rPr>
        <w:t xml:space="preserve"> района</w:t>
      </w:r>
      <w:r w:rsidRPr="00BB7F9F">
        <w:rPr>
          <w:rFonts w:ascii="PT Astra Serif" w:hAnsi="PT Astra Serif"/>
          <w:b/>
          <w:sz w:val="28"/>
          <w:szCs w:val="28"/>
        </w:rPr>
        <w:t>»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В соответствии со статьей 14 Жилищного Кодекса Российской </w:t>
      </w:r>
      <w:proofErr w:type="gramStart"/>
      <w:r w:rsidRPr="00BB7F9F">
        <w:rPr>
          <w:rFonts w:ascii="PT Astra Serif" w:hAnsi="PT Astra Serif"/>
          <w:sz w:val="28"/>
          <w:szCs w:val="28"/>
        </w:rPr>
        <w:t>Федерации от 29.12.2004г. № 188-ФЗ, Законом Тульской области от 07.07.2006 года № 722-ЗТО «О порядке признания граждан малоимущими в целях учета и предоставления им по договорам социального найма жилых помещений», для признания граждан малоимущими в целях постановки на учет и предоставления им жилых помещений муниципального жилищного фонда по договорам социального найма в муниципальном образовании</w:t>
      </w:r>
      <w:proofErr w:type="gramEnd"/>
      <w:r w:rsidRPr="00BB7F9F">
        <w:rPr>
          <w:rFonts w:ascii="PT Astra Serif" w:hAnsi="PT Astra Serif"/>
          <w:sz w:val="28"/>
          <w:szCs w:val="28"/>
        </w:rPr>
        <w:t xml:space="preserve"> Огаревское </w:t>
      </w:r>
      <w:proofErr w:type="spellStart"/>
      <w:r w:rsidRPr="00BB7F9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B7F9F">
        <w:rPr>
          <w:rFonts w:ascii="PT Astra Serif" w:hAnsi="PT Astra Serif"/>
          <w:sz w:val="28"/>
          <w:szCs w:val="28"/>
        </w:rPr>
        <w:t xml:space="preserve"> района Собрание депутатов муниципального образования Огаревское</w:t>
      </w:r>
      <w:r w:rsidR="004C4993" w:rsidRPr="00BB7F9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B7F9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B7F9F">
        <w:rPr>
          <w:rFonts w:ascii="PT Astra Serif" w:hAnsi="PT Astra Serif"/>
          <w:sz w:val="28"/>
          <w:szCs w:val="28"/>
        </w:rPr>
        <w:t xml:space="preserve"> района </w:t>
      </w:r>
      <w:r w:rsidRPr="00BB7F9F">
        <w:rPr>
          <w:rFonts w:ascii="PT Astra Serif" w:hAnsi="PT Astra Serif"/>
          <w:b/>
          <w:sz w:val="28"/>
          <w:szCs w:val="28"/>
        </w:rPr>
        <w:t xml:space="preserve">РЕШИЛО: </w:t>
      </w:r>
    </w:p>
    <w:p w:rsidR="00F77CFA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1.</w:t>
      </w:r>
      <w:r w:rsidRPr="00BB7F9F">
        <w:rPr>
          <w:rFonts w:ascii="PT Astra Serif" w:hAnsi="PT Astra Serif"/>
          <w:b/>
          <w:sz w:val="28"/>
          <w:szCs w:val="28"/>
        </w:rPr>
        <w:t xml:space="preserve"> </w:t>
      </w:r>
      <w:r w:rsidR="00BB7F9F" w:rsidRPr="00BB7F9F">
        <w:rPr>
          <w:rFonts w:ascii="PT Astra Serif" w:hAnsi="PT Astra Serif"/>
          <w:sz w:val="28"/>
          <w:szCs w:val="28"/>
        </w:rPr>
        <w:t xml:space="preserve">Внести  в решение Собрания депутатов МО Огаревское </w:t>
      </w:r>
      <w:proofErr w:type="spellStart"/>
      <w:r w:rsidR="00BB7F9F" w:rsidRPr="00BB7F9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B7F9F" w:rsidRPr="00BB7F9F">
        <w:rPr>
          <w:rFonts w:ascii="PT Astra Serif" w:hAnsi="PT Astra Serif"/>
          <w:sz w:val="28"/>
          <w:szCs w:val="28"/>
        </w:rPr>
        <w:t xml:space="preserve"> района № 47-191 от 14.02.2017 «Об утверждении расчета порогового значения размера дохода и расчетного показателя рыночной стоимости приобретения жилого помещения по норме предоставления жилых помещений муниципального жилищного фонда по договорам социального найма в муниципальном образовании Огаревское </w:t>
      </w:r>
      <w:proofErr w:type="spellStart"/>
      <w:r w:rsidR="00BB7F9F" w:rsidRPr="00BB7F9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B7F9F" w:rsidRPr="00BB7F9F">
        <w:rPr>
          <w:rFonts w:ascii="PT Astra Serif" w:hAnsi="PT Astra Serif"/>
          <w:sz w:val="28"/>
          <w:szCs w:val="28"/>
        </w:rPr>
        <w:t xml:space="preserve"> района»</w:t>
      </w:r>
      <w:r w:rsidR="00BB7F9F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F77CFA" w:rsidRDefault="00F77CFA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1.1. В пункте 1 в части приложения слова ПРД = СПМ* КЧС заменить словами «ПРД = СПМ/ КЧС».</w:t>
      </w:r>
    </w:p>
    <w:p w:rsidR="00BB7F9F" w:rsidRPr="00BB7F9F" w:rsidRDefault="00BB7F9F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В пункте 4 слово «</w:t>
      </w:r>
      <w:proofErr w:type="spellStart"/>
      <w:r>
        <w:rPr>
          <w:rFonts w:ascii="PT Astra Serif" w:hAnsi="PT Astra Serif"/>
          <w:sz w:val="28"/>
          <w:szCs w:val="28"/>
        </w:rPr>
        <w:t>Костомаровское</w:t>
      </w:r>
      <w:proofErr w:type="spellEnd"/>
      <w:r>
        <w:rPr>
          <w:rFonts w:ascii="PT Astra Serif" w:hAnsi="PT Astra Serif"/>
          <w:sz w:val="28"/>
          <w:szCs w:val="28"/>
        </w:rPr>
        <w:t xml:space="preserve">» </w:t>
      </w:r>
      <w:proofErr w:type="gramStart"/>
      <w:r>
        <w:rPr>
          <w:rFonts w:ascii="PT Astra Serif" w:hAnsi="PT Astra Serif"/>
          <w:sz w:val="28"/>
          <w:szCs w:val="28"/>
        </w:rPr>
        <w:t>заменить на слово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="00E90F16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Огаревское</w:t>
      </w:r>
      <w:r w:rsidR="00E90F16">
        <w:rPr>
          <w:rFonts w:ascii="PT Astra Serif" w:hAnsi="PT Astra Serif"/>
          <w:sz w:val="28"/>
          <w:szCs w:val="28"/>
        </w:rPr>
        <w:t>».</w:t>
      </w:r>
    </w:p>
    <w:p w:rsidR="00A735E5" w:rsidRPr="00BB7F9F" w:rsidRDefault="00E90F16" w:rsidP="00A735E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t>2</w:t>
      </w:r>
      <w:r w:rsidR="00A735E5" w:rsidRPr="00BB7F9F">
        <w:rPr>
          <w:rFonts w:ascii="PT Astra Serif" w:eastAsia="Calibri" w:hAnsi="PT Astra Serif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Огаревское </w:t>
      </w:r>
      <w:proofErr w:type="spellStart"/>
      <w:r w:rsidR="00A735E5" w:rsidRPr="00BB7F9F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A735E5" w:rsidRPr="00BB7F9F">
        <w:rPr>
          <w:rFonts w:ascii="PT Astra Serif" w:eastAsia="Calibri" w:hAnsi="PT Astra Serif"/>
          <w:bCs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A735E5" w:rsidRPr="00BB7F9F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A735E5" w:rsidRPr="00BB7F9F">
        <w:rPr>
          <w:rFonts w:ascii="PT Astra Serif" w:eastAsia="Calibri" w:hAnsi="PT Astra Serif"/>
          <w:bCs/>
          <w:sz w:val="28"/>
          <w:szCs w:val="28"/>
        </w:rPr>
        <w:t xml:space="preserve"> по адресу: с. п. </w:t>
      </w:r>
      <w:proofErr w:type="spellStart"/>
      <w:r w:rsidR="00A735E5" w:rsidRPr="00BB7F9F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A735E5" w:rsidRPr="00BB7F9F">
        <w:rPr>
          <w:rFonts w:ascii="PT Astra Serif" w:eastAsia="Calibri" w:hAnsi="PT Astra Serif"/>
          <w:bCs/>
          <w:sz w:val="28"/>
          <w:szCs w:val="28"/>
        </w:rPr>
        <w:t xml:space="preserve">, ул. </w:t>
      </w:r>
      <w:proofErr w:type="gramStart"/>
      <w:r w:rsidR="00A735E5" w:rsidRPr="00BB7F9F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="00A735E5" w:rsidRPr="00BB7F9F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A735E5" w:rsidRPr="00BB7F9F" w:rsidRDefault="00E90F16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A735E5" w:rsidRPr="00BB7F9F">
        <w:rPr>
          <w:rFonts w:ascii="PT Astra Serif" w:hAnsi="PT Astra Serif"/>
          <w:sz w:val="28"/>
          <w:szCs w:val="28"/>
        </w:rPr>
        <w:t>.</w:t>
      </w:r>
      <w:r w:rsidR="004C4993" w:rsidRPr="00BB7F9F">
        <w:rPr>
          <w:rFonts w:ascii="PT Astra Serif" w:hAnsi="PT Astra Serif"/>
          <w:sz w:val="28"/>
          <w:szCs w:val="28"/>
        </w:rPr>
        <w:t xml:space="preserve"> </w:t>
      </w:r>
      <w:r w:rsidR="00A735E5" w:rsidRPr="00BB7F9F">
        <w:rPr>
          <w:rFonts w:ascii="PT Astra Serif" w:hAnsi="PT Astra Serif"/>
          <w:sz w:val="28"/>
          <w:szCs w:val="28"/>
        </w:rPr>
        <w:t>Решение вступает в силу со дня его официального обнародования.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BB7F9F">
        <w:rPr>
          <w:rFonts w:ascii="PT Astra Serif" w:hAnsi="PT Astra Serif"/>
          <w:b/>
          <w:bCs/>
          <w:color w:val="000000"/>
          <w:sz w:val="28"/>
          <w:szCs w:val="28"/>
        </w:rPr>
        <w:t>Глава муниципального образования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proofErr w:type="gramStart"/>
      <w:r w:rsidRPr="00BB7F9F">
        <w:rPr>
          <w:rFonts w:ascii="PT Astra Serif" w:hAnsi="PT Astra Serif"/>
          <w:b/>
          <w:bCs/>
          <w:color w:val="000000"/>
          <w:sz w:val="28"/>
          <w:szCs w:val="28"/>
        </w:rPr>
        <w:t>Огаревское</w:t>
      </w:r>
      <w:proofErr w:type="gramEnd"/>
      <w:r w:rsidRPr="00BB7F9F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proofErr w:type="spellStart"/>
      <w:r w:rsidRPr="00BB7F9F">
        <w:rPr>
          <w:rFonts w:ascii="PT Astra Serif" w:hAnsi="PT Astra Serif"/>
          <w:b/>
          <w:bCs/>
          <w:color w:val="000000"/>
          <w:sz w:val="28"/>
          <w:szCs w:val="28"/>
        </w:rPr>
        <w:t>Щекинского</w:t>
      </w:r>
      <w:proofErr w:type="spellEnd"/>
      <w:r w:rsidRPr="00BB7F9F">
        <w:rPr>
          <w:rFonts w:ascii="PT Astra Serif" w:hAnsi="PT Astra Serif"/>
          <w:b/>
          <w:bCs/>
          <w:color w:val="000000"/>
          <w:sz w:val="28"/>
          <w:szCs w:val="28"/>
        </w:rPr>
        <w:t xml:space="preserve"> района</w:t>
      </w:r>
      <w:r w:rsidRPr="00BB7F9F">
        <w:rPr>
          <w:rFonts w:ascii="PT Astra Serif" w:hAnsi="PT Astra Serif"/>
          <w:b/>
          <w:bCs/>
          <w:color w:val="000000"/>
          <w:sz w:val="28"/>
          <w:szCs w:val="28"/>
        </w:rPr>
        <w:tab/>
      </w:r>
      <w:r w:rsidRPr="00BB7F9F">
        <w:rPr>
          <w:rFonts w:ascii="PT Astra Serif" w:hAnsi="PT Astra Serif"/>
          <w:b/>
          <w:bCs/>
          <w:color w:val="000000"/>
          <w:sz w:val="28"/>
          <w:szCs w:val="28"/>
        </w:rPr>
        <w:tab/>
      </w:r>
      <w:r w:rsidRPr="00BB7F9F">
        <w:rPr>
          <w:rFonts w:ascii="PT Astra Serif" w:hAnsi="PT Astra Serif"/>
          <w:b/>
          <w:bCs/>
          <w:color w:val="000000"/>
          <w:sz w:val="28"/>
          <w:szCs w:val="28"/>
        </w:rPr>
        <w:tab/>
      </w:r>
      <w:r w:rsidR="004C4993" w:rsidRPr="00BB7F9F">
        <w:rPr>
          <w:rFonts w:ascii="PT Astra Serif" w:hAnsi="PT Astra Serif"/>
          <w:b/>
          <w:bCs/>
          <w:color w:val="000000"/>
          <w:sz w:val="28"/>
          <w:szCs w:val="28"/>
        </w:rPr>
        <w:tab/>
      </w:r>
      <w:r w:rsidRPr="00BB7F9F">
        <w:rPr>
          <w:rFonts w:ascii="PT Astra Serif" w:hAnsi="PT Astra Serif"/>
          <w:b/>
          <w:bCs/>
          <w:color w:val="000000"/>
          <w:sz w:val="28"/>
          <w:szCs w:val="28"/>
        </w:rPr>
        <w:t>А. А. Сазонов.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br w:type="page"/>
      </w:r>
      <w:r w:rsidRPr="00BB7F9F">
        <w:rPr>
          <w:rFonts w:ascii="PT Astra Serif" w:hAnsi="PT Astra Serif"/>
          <w:sz w:val="28"/>
          <w:szCs w:val="28"/>
        </w:rPr>
        <w:lastRenderedPageBreak/>
        <w:t>Приложение 1</w:t>
      </w:r>
    </w:p>
    <w:p w:rsidR="00A735E5" w:rsidRPr="00BB7F9F" w:rsidRDefault="00A735E5" w:rsidP="00A735E5">
      <w:pPr>
        <w:jc w:val="right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к решению Собрания депутатов </w:t>
      </w: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МО Огаревское </w:t>
      </w:r>
      <w:proofErr w:type="spellStart"/>
      <w:r w:rsidRPr="00BB7F9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B7F9F">
        <w:rPr>
          <w:rFonts w:ascii="PT Astra Serif" w:hAnsi="PT Astra Serif"/>
          <w:sz w:val="28"/>
          <w:szCs w:val="28"/>
        </w:rPr>
        <w:t xml:space="preserve"> района</w:t>
      </w: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от</w:t>
      </w:r>
      <w:r w:rsidR="004C4993" w:rsidRPr="00BB7F9F">
        <w:rPr>
          <w:rFonts w:ascii="PT Astra Serif" w:hAnsi="PT Astra Serif"/>
          <w:sz w:val="28"/>
          <w:szCs w:val="28"/>
        </w:rPr>
        <w:t xml:space="preserve"> </w:t>
      </w:r>
      <w:r w:rsidR="0060288B" w:rsidRPr="00BB7F9F">
        <w:rPr>
          <w:rFonts w:ascii="PT Astra Serif" w:hAnsi="PT Astra Serif"/>
          <w:sz w:val="28"/>
          <w:szCs w:val="28"/>
        </w:rPr>
        <w:t xml:space="preserve">14 февраля </w:t>
      </w:r>
      <w:r w:rsidRPr="00BB7F9F">
        <w:rPr>
          <w:rFonts w:ascii="PT Astra Serif" w:hAnsi="PT Astra Serif"/>
          <w:sz w:val="28"/>
          <w:szCs w:val="28"/>
        </w:rPr>
        <w:t>2017 г №</w:t>
      </w:r>
      <w:r w:rsidR="004C4993" w:rsidRPr="00BB7F9F">
        <w:rPr>
          <w:rFonts w:ascii="PT Astra Serif" w:hAnsi="PT Astra Serif"/>
          <w:sz w:val="28"/>
          <w:szCs w:val="28"/>
        </w:rPr>
        <w:t xml:space="preserve"> </w:t>
      </w:r>
      <w:r w:rsidR="0060288B" w:rsidRPr="00BB7F9F">
        <w:rPr>
          <w:rFonts w:ascii="PT Astra Serif" w:hAnsi="PT Astra Serif"/>
          <w:sz w:val="28"/>
          <w:szCs w:val="28"/>
        </w:rPr>
        <w:t>47-191</w:t>
      </w: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РАСЧЕТ</w:t>
      </w:r>
    </w:p>
    <w:p w:rsidR="00A735E5" w:rsidRPr="00BB7F9F" w:rsidRDefault="00A735E5" w:rsidP="00A735E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ПОРОГОВОГО ЗНАЧЕНИЯ РАЗМЕРА ДОХОДА</w:t>
      </w:r>
    </w:p>
    <w:p w:rsidR="00A735E5" w:rsidRPr="00BB7F9F" w:rsidRDefault="00A735E5" w:rsidP="00A735E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 xml:space="preserve">И РАСЧЕТНОГО ПОКАЗАТЕЛЯ РЫНОЧНОЙ СТОИМОСТИ ПРИОБРЕТЕНИЯ ЖИЛОГО ПОМЕЩЕНИЯ ПО НОРМЕ ПРЕДОСТАВЛЕНИЯ ЖИЛЫХ ПОМЕЩЕНИЙ МУНИЦИПАЛЬНОГО ЖИЛИЩНОГО ФОНДА ПО ДОГОВОРАМ СОЦИАЛЬНОГО НАЙМА В МУНИЦИПАЛЬНОМ ОБРАЗОВАНИИ </w:t>
      </w:r>
      <w:proofErr w:type="gramStart"/>
      <w:r w:rsidRPr="00BB7F9F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BB7F9F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735E5" w:rsidRPr="00BB7F9F" w:rsidRDefault="00A735E5" w:rsidP="00A735E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60288B">
      <w:pPr>
        <w:pStyle w:val="a3"/>
        <w:numPr>
          <w:ilvl w:val="0"/>
          <w:numId w:val="1"/>
        </w:numPr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Пороговое значение размера дохода, приходящегося на каждого члена семьи (одиноко проживающего гражданина):</w:t>
      </w:r>
    </w:p>
    <w:p w:rsidR="00A735E5" w:rsidRPr="00BB7F9F" w:rsidRDefault="00A735E5" w:rsidP="00A735E5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ПРД = СПМ* КЧС,</w:t>
      </w:r>
      <w:r w:rsidRPr="00BB7F9F">
        <w:rPr>
          <w:rFonts w:ascii="PT Astra Serif" w:hAnsi="PT Astra Serif"/>
          <w:sz w:val="28"/>
          <w:szCs w:val="28"/>
        </w:rPr>
        <w:t xml:space="preserve"> где</w:t>
      </w:r>
    </w:p>
    <w:p w:rsidR="00A735E5" w:rsidRPr="00BB7F9F" w:rsidRDefault="00A735E5" w:rsidP="00A735E5">
      <w:pPr>
        <w:ind w:firstLine="709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ПРД - пороговое значение размера дохода, приходящегося на каждого члена семьи (одиноко проживающего гражданина),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СПМ - суммарная величина прожиточного минимума для семьи гражданина, исчисленная как сумма прожиточных минимумов для каждого члена семьи 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(величина прожиточного минимума одиноко проживающего гражданина) соответствующей социально-демографической группы, установленной администрацией Тульской области на момент обращения гражданина,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КЧС - количество членов семьи гражданина, человек.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2. Расчетный показатель рыночной стоимости приобретения жилого помещения по норме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предоставления жилых помещений муниципального жилищного фонда по договорам социального найма: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B7F9F">
        <w:rPr>
          <w:rFonts w:ascii="PT Astra Serif" w:hAnsi="PT Astra Serif"/>
          <w:b/>
          <w:sz w:val="28"/>
          <w:szCs w:val="28"/>
        </w:rPr>
        <w:t>Ст. Ж</w:t>
      </w:r>
      <w:proofErr w:type="gramEnd"/>
      <w:r w:rsidRPr="00BB7F9F">
        <w:rPr>
          <w:rFonts w:ascii="PT Astra Serif" w:hAnsi="PT Astra Serif"/>
          <w:b/>
          <w:sz w:val="28"/>
          <w:szCs w:val="28"/>
        </w:rPr>
        <w:t xml:space="preserve"> = НП* КЧС*СРЦ</w:t>
      </w:r>
      <w:r w:rsidRPr="00BB7F9F">
        <w:rPr>
          <w:rFonts w:ascii="PT Astra Serif" w:hAnsi="PT Astra Serif"/>
          <w:sz w:val="28"/>
          <w:szCs w:val="28"/>
        </w:rPr>
        <w:t>, где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B7F9F">
        <w:rPr>
          <w:rFonts w:ascii="PT Astra Serif" w:hAnsi="PT Astra Serif"/>
          <w:sz w:val="28"/>
          <w:szCs w:val="28"/>
        </w:rPr>
        <w:t>Ст. Ж</w:t>
      </w:r>
      <w:proofErr w:type="gramEnd"/>
      <w:r w:rsidRPr="00BB7F9F">
        <w:rPr>
          <w:rFonts w:ascii="PT Astra Serif" w:hAnsi="PT Astra Serif"/>
          <w:sz w:val="28"/>
          <w:szCs w:val="28"/>
        </w:rPr>
        <w:t xml:space="preserve"> - расчетный показатель рыночной стоимости приобретения жилого помещения жилого помещения по норме предоставления жилого помещения по договору социального найма, рублей;</w:t>
      </w:r>
    </w:p>
    <w:p w:rsidR="004C4993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НП - норма предоставления жилого помещения по договору социального найма на одного человека, установленная решением Собрания депутатов МО Огаревское </w:t>
      </w:r>
      <w:proofErr w:type="spellStart"/>
      <w:r w:rsidRPr="00BB7F9F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BB7F9F">
        <w:rPr>
          <w:rFonts w:ascii="PT Astra Serif" w:hAnsi="PT Astra Serif"/>
          <w:sz w:val="28"/>
          <w:szCs w:val="28"/>
        </w:rPr>
        <w:t xml:space="preserve"> района № </w:t>
      </w:r>
      <w:r w:rsidR="004C4993" w:rsidRPr="00BB7F9F">
        <w:rPr>
          <w:rFonts w:ascii="PT Astra Serif" w:hAnsi="PT Astra Serif"/>
          <w:sz w:val="28"/>
          <w:szCs w:val="28"/>
        </w:rPr>
        <w:t xml:space="preserve">47-190 </w:t>
      </w:r>
      <w:r w:rsidRPr="00BB7F9F">
        <w:rPr>
          <w:rFonts w:ascii="PT Astra Serif" w:hAnsi="PT Astra Serif"/>
          <w:sz w:val="28"/>
          <w:szCs w:val="28"/>
        </w:rPr>
        <w:t>от 14.02.2017 г.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КЧС - количество членов семьи гражданина, человек;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lastRenderedPageBreak/>
        <w:t xml:space="preserve">СРЦ - средняя расчетная рыночная цена 1 </w:t>
      </w:r>
      <w:proofErr w:type="spellStart"/>
      <w:r w:rsidRPr="00BB7F9F">
        <w:rPr>
          <w:rFonts w:ascii="PT Astra Serif" w:hAnsi="PT Astra Serif"/>
          <w:sz w:val="28"/>
          <w:szCs w:val="28"/>
        </w:rPr>
        <w:t>кв.м</w:t>
      </w:r>
      <w:proofErr w:type="spellEnd"/>
      <w:r w:rsidRPr="00BB7F9F">
        <w:rPr>
          <w:rFonts w:ascii="PT Astra Serif" w:hAnsi="PT Astra Serif"/>
          <w:sz w:val="28"/>
          <w:szCs w:val="28"/>
        </w:rPr>
        <w:t xml:space="preserve">. площади жилого помещения, установленная Постановлением главы администрации муниципального образования </w:t>
      </w:r>
      <w:proofErr w:type="gramStart"/>
      <w:r w:rsidRPr="00BB7F9F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BB7F9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B7F9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B7F9F">
        <w:rPr>
          <w:rFonts w:ascii="PT Astra Serif" w:hAnsi="PT Astra Serif"/>
          <w:sz w:val="28"/>
          <w:szCs w:val="28"/>
        </w:rPr>
        <w:t xml:space="preserve"> района на</w:t>
      </w:r>
      <w:r w:rsidR="001E5167" w:rsidRPr="00BB7F9F">
        <w:rPr>
          <w:rFonts w:ascii="PT Astra Serif" w:hAnsi="PT Astra Serif"/>
          <w:sz w:val="28"/>
          <w:szCs w:val="28"/>
        </w:rPr>
        <w:t xml:space="preserve"> момент обращения гражданина.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 xml:space="preserve">3. Условия признания граждан </w:t>
      </w:r>
      <w:proofErr w:type="gramStart"/>
      <w:r w:rsidRPr="00BB7F9F">
        <w:rPr>
          <w:rFonts w:ascii="PT Astra Serif" w:hAnsi="PT Astra Serif"/>
          <w:b/>
          <w:sz w:val="28"/>
          <w:szCs w:val="28"/>
        </w:rPr>
        <w:t>малоимущими</w:t>
      </w:r>
      <w:proofErr w:type="gramEnd"/>
      <w:r w:rsidRPr="00BB7F9F">
        <w:rPr>
          <w:rFonts w:ascii="PT Astra Serif" w:hAnsi="PT Astra Serif"/>
          <w:b/>
          <w:sz w:val="28"/>
          <w:szCs w:val="28"/>
        </w:rPr>
        <w:t>: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а) </w:t>
      </w:r>
      <w:r w:rsidRPr="00BB7F9F">
        <w:rPr>
          <w:rFonts w:ascii="PT Astra Serif" w:hAnsi="PT Astra Serif"/>
          <w:b/>
          <w:sz w:val="28"/>
          <w:szCs w:val="28"/>
        </w:rPr>
        <w:t>ССД &lt; ПРД</w:t>
      </w:r>
      <w:r w:rsidRPr="00BB7F9F">
        <w:rPr>
          <w:rFonts w:ascii="PT Astra Serif" w:hAnsi="PT Astra Serif"/>
          <w:sz w:val="28"/>
          <w:szCs w:val="28"/>
        </w:rPr>
        <w:t>, где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ССД - размер совокупного среднемесячного дохода, приходящегося на каждого члена семьи (одиноко проживающего гражданина),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ПРД -</w:t>
      </w:r>
      <w:r w:rsidR="004C4993" w:rsidRPr="00BB7F9F">
        <w:rPr>
          <w:rFonts w:ascii="PT Astra Serif" w:hAnsi="PT Astra Serif"/>
          <w:sz w:val="28"/>
          <w:szCs w:val="28"/>
        </w:rPr>
        <w:t xml:space="preserve"> </w:t>
      </w:r>
      <w:r w:rsidRPr="00BB7F9F">
        <w:rPr>
          <w:rFonts w:ascii="PT Astra Serif" w:hAnsi="PT Astra Serif"/>
          <w:sz w:val="28"/>
          <w:szCs w:val="28"/>
        </w:rPr>
        <w:t>пороговое значение размера дохода, приходящегося на каждого члена семьи (одиноко проживающего гражданина),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б) </w:t>
      </w:r>
      <w:proofErr w:type="spellStart"/>
      <w:r w:rsidRPr="00BB7F9F">
        <w:rPr>
          <w:rFonts w:ascii="PT Astra Serif" w:hAnsi="PT Astra Serif"/>
          <w:b/>
          <w:sz w:val="28"/>
          <w:szCs w:val="28"/>
        </w:rPr>
        <w:t>Ст.Им</w:t>
      </w:r>
      <w:proofErr w:type="spellEnd"/>
      <w:r w:rsidRPr="00BB7F9F">
        <w:rPr>
          <w:rFonts w:ascii="PT Astra Serif" w:hAnsi="PT Astra Serif"/>
          <w:b/>
          <w:sz w:val="28"/>
          <w:szCs w:val="28"/>
        </w:rPr>
        <w:t>.&lt;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BB7F9F">
        <w:rPr>
          <w:rFonts w:ascii="PT Astra Serif" w:hAnsi="PT Astra Serif"/>
          <w:b/>
          <w:sz w:val="28"/>
          <w:szCs w:val="28"/>
        </w:rPr>
        <w:t>Ст.Ж</w:t>
      </w:r>
      <w:proofErr w:type="spellEnd"/>
      <w:r w:rsidRPr="00BB7F9F">
        <w:rPr>
          <w:rFonts w:ascii="PT Astra Serif" w:hAnsi="PT Astra Serif"/>
          <w:sz w:val="28"/>
          <w:szCs w:val="28"/>
        </w:rPr>
        <w:t>.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Ст. Им. - стоимость налогооблагаемого имущества, находящегося в собственности семьи (одиноко проживающего гражданина),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B7F9F">
        <w:rPr>
          <w:rFonts w:ascii="PT Astra Serif" w:hAnsi="PT Astra Serif"/>
          <w:sz w:val="28"/>
          <w:szCs w:val="28"/>
        </w:rPr>
        <w:t>Ст. Ж</w:t>
      </w:r>
      <w:proofErr w:type="gramEnd"/>
      <w:r w:rsidRPr="00BB7F9F">
        <w:rPr>
          <w:rFonts w:ascii="PT Astra Serif" w:hAnsi="PT Astra Serif"/>
          <w:sz w:val="28"/>
          <w:szCs w:val="28"/>
        </w:rPr>
        <w:t xml:space="preserve"> - расчетный показатель рыночной стоимости приобретения жилого помещения жилого помещения по норме предоставления жилого помещения по договору социального найма,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 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Старший инспектор по работе с населением, ЧС и ООС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 xml:space="preserve">администрации муниципального образования 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BB7F9F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BB7F9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BB7F9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BB7F9F">
        <w:rPr>
          <w:rFonts w:ascii="PT Astra Serif" w:hAnsi="PT Astra Serif"/>
          <w:b/>
          <w:sz w:val="28"/>
          <w:szCs w:val="28"/>
        </w:rPr>
        <w:t xml:space="preserve"> района</w:t>
      </w:r>
      <w:r w:rsidRPr="00BB7F9F">
        <w:rPr>
          <w:rFonts w:ascii="PT Astra Serif" w:hAnsi="PT Astra Serif"/>
          <w:b/>
          <w:sz w:val="28"/>
          <w:szCs w:val="28"/>
        </w:rPr>
        <w:tab/>
      </w:r>
      <w:r w:rsidRPr="00BB7F9F">
        <w:rPr>
          <w:rFonts w:ascii="PT Astra Serif" w:hAnsi="PT Astra Serif"/>
          <w:b/>
          <w:sz w:val="28"/>
          <w:szCs w:val="28"/>
        </w:rPr>
        <w:tab/>
      </w:r>
      <w:r w:rsidRPr="00BB7F9F">
        <w:rPr>
          <w:rFonts w:ascii="PT Astra Serif" w:hAnsi="PT Astra Serif"/>
          <w:b/>
          <w:sz w:val="28"/>
          <w:szCs w:val="28"/>
        </w:rPr>
        <w:tab/>
      </w:r>
      <w:r w:rsidRPr="00BB7F9F">
        <w:rPr>
          <w:rFonts w:ascii="PT Astra Serif" w:hAnsi="PT Astra Serif"/>
          <w:b/>
          <w:sz w:val="28"/>
          <w:szCs w:val="28"/>
        </w:rPr>
        <w:tab/>
      </w:r>
      <w:proofErr w:type="spellStart"/>
      <w:r w:rsidR="001E5167" w:rsidRPr="00BB7F9F">
        <w:rPr>
          <w:rFonts w:ascii="PT Astra Serif" w:hAnsi="PT Astra Serif"/>
          <w:b/>
          <w:sz w:val="28"/>
          <w:szCs w:val="28"/>
        </w:rPr>
        <w:t>Ситникова</w:t>
      </w:r>
      <w:proofErr w:type="spellEnd"/>
      <w:r w:rsidR="001E5167" w:rsidRPr="00BB7F9F">
        <w:rPr>
          <w:rFonts w:ascii="PT Astra Serif" w:hAnsi="PT Astra Serif"/>
          <w:b/>
          <w:sz w:val="28"/>
          <w:szCs w:val="28"/>
        </w:rPr>
        <w:t xml:space="preserve"> Л.С</w:t>
      </w:r>
    </w:p>
    <w:p w:rsidR="001E5167" w:rsidRPr="00BB7F9F" w:rsidRDefault="001E5167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br w:type="page"/>
      </w: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lastRenderedPageBreak/>
        <w:t xml:space="preserve"> Приложение 2</w:t>
      </w: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 к решению Собрания депутатов </w:t>
      </w: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МО Огаревское </w:t>
      </w:r>
      <w:proofErr w:type="spellStart"/>
      <w:r w:rsidRPr="00BB7F9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B7F9F">
        <w:rPr>
          <w:rFonts w:ascii="PT Astra Serif" w:hAnsi="PT Astra Serif"/>
          <w:sz w:val="28"/>
          <w:szCs w:val="28"/>
        </w:rPr>
        <w:t xml:space="preserve"> района</w:t>
      </w: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от _____________</w:t>
      </w:r>
      <w:r w:rsidR="001E5167" w:rsidRPr="00BB7F9F">
        <w:rPr>
          <w:rFonts w:ascii="PT Astra Serif" w:hAnsi="PT Astra Serif"/>
          <w:sz w:val="28"/>
          <w:szCs w:val="28"/>
        </w:rPr>
        <w:t>2017 г.</w:t>
      </w:r>
      <w:r w:rsidR="004C4993" w:rsidRPr="00BB7F9F">
        <w:rPr>
          <w:rFonts w:ascii="PT Astra Serif" w:hAnsi="PT Astra Serif"/>
          <w:sz w:val="28"/>
          <w:szCs w:val="28"/>
        </w:rPr>
        <w:t xml:space="preserve"> </w:t>
      </w:r>
      <w:r w:rsidRPr="00BB7F9F">
        <w:rPr>
          <w:rFonts w:ascii="PT Astra Serif" w:hAnsi="PT Astra Serif"/>
          <w:sz w:val="28"/>
          <w:szCs w:val="28"/>
        </w:rPr>
        <w:t>№ _______</w:t>
      </w: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РАСЧЕТ</w:t>
      </w:r>
    </w:p>
    <w:p w:rsidR="00A735E5" w:rsidRPr="00BB7F9F" w:rsidRDefault="00A735E5" w:rsidP="00A735E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ПОРОГОВОГО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ЗНАЧЕНИЯ</w:t>
      </w:r>
      <w:r w:rsidR="001E5167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РАЗМЕРА ДОХОДА</w:t>
      </w:r>
    </w:p>
    <w:p w:rsidR="00A735E5" w:rsidRPr="00BB7F9F" w:rsidRDefault="00A735E5" w:rsidP="00A735E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И</w:t>
      </w:r>
      <w:r w:rsidR="001E5167" w:rsidRPr="00BB7F9F">
        <w:rPr>
          <w:rFonts w:ascii="PT Astra Serif" w:hAnsi="PT Astra Serif"/>
          <w:b/>
          <w:sz w:val="28"/>
          <w:szCs w:val="28"/>
        </w:rPr>
        <w:t xml:space="preserve">  </w:t>
      </w:r>
      <w:r w:rsidRPr="00BB7F9F">
        <w:rPr>
          <w:rFonts w:ascii="PT Astra Serif" w:hAnsi="PT Astra Serif"/>
          <w:b/>
          <w:sz w:val="28"/>
          <w:szCs w:val="28"/>
        </w:rPr>
        <w:t>РАСЧЕТНОГО</w:t>
      </w:r>
      <w:r w:rsidR="001E5167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ПОКАЗАТЕЛЯ</w:t>
      </w:r>
      <w:r w:rsidR="001E5167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РЫНОЧНОЙ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СТОИМОСТИ ПРИОБРЕТЕНИЯ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ЖИЛОГО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ПОМЕЩЕНИЯ ПО НОРМЕ ПРЕДОСТАВЛЕНИЯ ЖИЛЫХ</w:t>
      </w:r>
      <w:r w:rsidR="001E5167" w:rsidRPr="00BB7F9F">
        <w:rPr>
          <w:rFonts w:ascii="PT Astra Serif" w:hAnsi="PT Astra Serif"/>
          <w:b/>
          <w:sz w:val="28"/>
          <w:szCs w:val="28"/>
        </w:rPr>
        <w:t xml:space="preserve">  </w:t>
      </w:r>
      <w:r w:rsidRPr="00BB7F9F">
        <w:rPr>
          <w:rFonts w:ascii="PT Astra Serif" w:hAnsi="PT Astra Serif"/>
          <w:b/>
          <w:sz w:val="28"/>
          <w:szCs w:val="28"/>
        </w:rPr>
        <w:t>ПОМЕЩЕНИЙ МУНИЦИПАЛЬНОГО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ЖИЛИЩНОГО ФОНДА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ПО ДОГОВОРАМ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СОЦИАЛЬНОГО НАЙМА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В МУНИЦИПАЛЬНОМ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ОБРАЗОВАНИИ</w:t>
      </w:r>
      <w:r w:rsidR="001E5167" w:rsidRPr="00BB7F9F"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Pr="00BB7F9F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A735E5" w:rsidRPr="00BB7F9F" w:rsidRDefault="00A735E5" w:rsidP="00A735E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1.Пороговое значение размера дохода, приходящегося на каждого члена семьи (одиноко проживающего гражданина):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ПРД = СПМ* КЧС,</w:t>
      </w:r>
      <w:r w:rsidRPr="00BB7F9F">
        <w:rPr>
          <w:rFonts w:ascii="PT Astra Serif" w:hAnsi="PT Astra Serif"/>
          <w:sz w:val="28"/>
          <w:szCs w:val="28"/>
        </w:rPr>
        <w:t xml:space="preserve"> где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ПРД - пороговое значение размера дохода, приходящегося на каждого члена семьи (одиноко проживающего гражданина),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СПМ - суммарная величина прожиточного минимума для семьи гражданина, исчисленная как сумма прожиточных минимумов для каждого члена семьи 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(величина прожиточного минимума одиноко проживающего гражданина) соответствующей социально-демографической группы, установленной администрацией Тульской области на момент обращения гражданина,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КЧС - количество членов семьи гражданина, человек.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2. Расчетный показатель рыночной стоимости приобретения жилого помещения по норме</w:t>
      </w:r>
      <w:r w:rsidR="004C4993" w:rsidRPr="00BB7F9F">
        <w:rPr>
          <w:rFonts w:ascii="PT Astra Serif" w:hAnsi="PT Astra Serif"/>
          <w:b/>
          <w:sz w:val="28"/>
          <w:szCs w:val="28"/>
        </w:rPr>
        <w:t xml:space="preserve"> </w:t>
      </w:r>
      <w:r w:rsidRPr="00BB7F9F">
        <w:rPr>
          <w:rFonts w:ascii="PT Astra Serif" w:hAnsi="PT Astra Serif"/>
          <w:b/>
          <w:sz w:val="28"/>
          <w:szCs w:val="28"/>
        </w:rPr>
        <w:t>предоставления жилых помещений муниципального жилищного фонда по договорам социального найма: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B7F9F">
        <w:rPr>
          <w:rFonts w:ascii="PT Astra Serif" w:hAnsi="PT Astra Serif"/>
          <w:b/>
          <w:sz w:val="28"/>
          <w:szCs w:val="28"/>
        </w:rPr>
        <w:t>Ст. Ж</w:t>
      </w:r>
      <w:proofErr w:type="gramEnd"/>
      <w:r w:rsidRPr="00BB7F9F">
        <w:rPr>
          <w:rFonts w:ascii="PT Astra Serif" w:hAnsi="PT Astra Serif"/>
          <w:b/>
          <w:sz w:val="28"/>
          <w:szCs w:val="28"/>
        </w:rPr>
        <w:t xml:space="preserve"> = НП* КЧС*СРЦ</w:t>
      </w:r>
      <w:r w:rsidRPr="00BB7F9F">
        <w:rPr>
          <w:rFonts w:ascii="PT Astra Serif" w:hAnsi="PT Astra Serif"/>
          <w:sz w:val="28"/>
          <w:szCs w:val="28"/>
        </w:rPr>
        <w:t>, где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BB7F9F">
        <w:rPr>
          <w:rFonts w:ascii="PT Astra Serif" w:hAnsi="PT Astra Serif"/>
          <w:sz w:val="28"/>
          <w:szCs w:val="28"/>
        </w:rPr>
        <w:t>Ст</w:t>
      </w:r>
      <w:proofErr w:type="gramStart"/>
      <w:r w:rsidRPr="00BB7F9F">
        <w:rPr>
          <w:rFonts w:ascii="PT Astra Serif" w:hAnsi="PT Astra Serif"/>
          <w:sz w:val="28"/>
          <w:szCs w:val="28"/>
        </w:rPr>
        <w:t>.Ж</w:t>
      </w:r>
      <w:proofErr w:type="spellEnd"/>
      <w:proofErr w:type="gramEnd"/>
      <w:r w:rsidRPr="00BB7F9F">
        <w:rPr>
          <w:rFonts w:ascii="PT Astra Serif" w:hAnsi="PT Astra Serif"/>
          <w:sz w:val="28"/>
          <w:szCs w:val="28"/>
        </w:rPr>
        <w:t xml:space="preserve"> - расчетный показатель рыночной стоимости приобретения жилого помещения жилого помещения по норме предоставления жилого помещения по договору социального найма, рублей;</w:t>
      </w:r>
    </w:p>
    <w:p w:rsidR="001E5167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НП - норма предоставления жилого помещения по договору социального найма на </w:t>
      </w:r>
      <w:r w:rsidR="001E5167" w:rsidRPr="00BB7F9F">
        <w:rPr>
          <w:rFonts w:ascii="PT Astra Serif" w:hAnsi="PT Astra Serif"/>
          <w:sz w:val="28"/>
          <w:szCs w:val="28"/>
        </w:rPr>
        <w:t>одного человека, установленная решением Собрания депутатов МО Огаревское</w:t>
      </w:r>
      <w:r w:rsidRPr="00BB7F9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B7F9F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BB7F9F">
        <w:rPr>
          <w:rFonts w:ascii="PT Astra Serif" w:hAnsi="PT Astra Serif"/>
          <w:sz w:val="28"/>
          <w:szCs w:val="28"/>
        </w:rPr>
        <w:t xml:space="preserve"> района</w:t>
      </w:r>
      <w:r w:rsidR="001E5167" w:rsidRPr="00BB7F9F">
        <w:rPr>
          <w:rFonts w:ascii="PT Astra Serif" w:hAnsi="PT Astra Serif"/>
          <w:sz w:val="28"/>
          <w:szCs w:val="28"/>
        </w:rPr>
        <w:t xml:space="preserve"> № 47-190</w:t>
      </w:r>
      <w:r w:rsidRPr="00BB7F9F">
        <w:rPr>
          <w:rFonts w:ascii="PT Astra Serif" w:hAnsi="PT Astra Serif"/>
          <w:sz w:val="28"/>
          <w:szCs w:val="28"/>
        </w:rPr>
        <w:t xml:space="preserve"> от </w:t>
      </w:r>
      <w:r w:rsidR="001E5167" w:rsidRPr="00BB7F9F">
        <w:rPr>
          <w:rFonts w:ascii="PT Astra Serif" w:hAnsi="PT Astra Serif"/>
          <w:sz w:val="28"/>
          <w:szCs w:val="28"/>
        </w:rPr>
        <w:t>14.02.2017 г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КЧС - количество членов семьи гражданина, человек;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lastRenderedPageBreak/>
        <w:t xml:space="preserve">СРЦ - средняя расчетная рыночная цена 1 </w:t>
      </w:r>
      <w:proofErr w:type="spellStart"/>
      <w:r w:rsidRPr="00BB7F9F">
        <w:rPr>
          <w:rFonts w:ascii="PT Astra Serif" w:hAnsi="PT Astra Serif"/>
          <w:sz w:val="28"/>
          <w:szCs w:val="28"/>
        </w:rPr>
        <w:t>кв.м</w:t>
      </w:r>
      <w:proofErr w:type="spellEnd"/>
      <w:r w:rsidRPr="00BB7F9F">
        <w:rPr>
          <w:rFonts w:ascii="PT Astra Serif" w:hAnsi="PT Astra Serif"/>
          <w:sz w:val="28"/>
          <w:szCs w:val="28"/>
        </w:rPr>
        <w:t xml:space="preserve">. площади жилого помещения, установленная Постановлением главы администрации муниципального образования </w:t>
      </w:r>
      <w:proofErr w:type="gramStart"/>
      <w:r w:rsidR="001E5167" w:rsidRPr="00BB7F9F">
        <w:rPr>
          <w:rFonts w:ascii="PT Astra Serif" w:hAnsi="PT Astra Serif"/>
          <w:sz w:val="28"/>
          <w:szCs w:val="28"/>
        </w:rPr>
        <w:t>Огарев</w:t>
      </w:r>
      <w:r w:rsidRPr="00BB7F9F">
        <w:rPr>
          <w:rFonts w:ascii="PT Astra Serif" w:hAnsi="PT Astra Serif"/>
          <w:sz w:val="28"/>
          <w:szCs w:val="28"/>
        </w:rPr>
        <w:t>ское</w:t>
      </w:r>
      <w:proofErr w:type="gramEnd"/>
      <w:r w:rsidRPr="00BB7F9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B7F9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B7F9F">
        <w:rPr>
          <w:rFonts w:ascii="PT Astra Serif" w:hAnsi="PT Astra Serif"/>
          <w:sz w:val="28"/>
          <w:szCs w:val="28"/>
        </w:rPr>
        <w:t xml:space="preserve"> района на момент обращения гражданина</w:t>
      </w:r>
      <w:r w:rsidR="001E5167" w:rsidRPr="00BB7F9F">
        <w:rPr>
          <w:rFonts w:ascii="PT Astra Serif" w:hAnsi="PT Astra Serif"/>
          <w:sz w:val="28"/>
          <w:szCs w:val="28"/>
        </w:rPr>
        <w:t>.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 xml:space="preserve">3. Условия признания граждан </w:t>
      </w:r>
      <w:proofErr w:type="gramStart"/>
      <w:r w:rsidRPr="00BB7F9F">
        <w:rPr>
          <w:rFonts w:ascii="PT Astra Serif" w:hAnsi="PT Astra Serif"/>
          <w:b/>
          <w:sz w:val="28"/>
          <w:szCs w:val="28"/>
        </w:rPr>
        <w:t>малоимущими</w:t>
      </w:r>
      <w:proofErr w:type="gramEnd"/>
      <w:r w:rsidRPr="00BB7F9F">
        <w:rPr>
          <w:rFonts w:ascii="PT Astra Serif" w:hAnsi="PT Astra Serif"/>
          <w:b/>
          <w:sz w:val="28"/>
          <w:szCs w:val="28"/>
        </w:rPr>
        <w:t>: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а) </w:t>
      </w:r>
      <w:r w:rsidRPr="00BB7F9F">
        <w:rPr>
          <w:rFonts w:ascii="PT Astra Serif" w:hAnsi="PT Astra Serif"/>
          <w:b/>
          <w:sz w:val="28"/>
          <w:szCs w:val="28"/>
        </w:rPr>
        <w:t>ССД &lt; ПРД</w:t>
      </w:r>
      <w:r w:rsidRPr="00BB7F9F">
        <w:rPr>
          <w:rFonts w:ascii="PT Astra Serif" w:hAnsi="PT Astra Serif"/>
          <w:sz w:val="28"/>
          <w:szCs w:val="28"/>
        </w:rPr>
        <w:t>, где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ССД - размер совокупного среднемесячного дохода, приходящегося на каждого члена семьи (одиноко проживающего гражданина),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>ПРД -</w:t>
      </w:r>
      <w:r w:rsidR="004C4993" w:rsidRPr="00BB7F9F">
        <w:rPr>
          <w:rFonts w:ascii="PT Astra Serif" w:hAnsi="PT Astra Serif"/>
          <w:sz w:val="28"/>
          <w:szCs w:val="28"/>
        </w:rPr>
        <w:t xml:space="preserve"> </w:t>
      </w:r>
      <w:r w:rsidRPr="00BB7F9F">
        <w:rPr>
          <w:rFonts w:ascii="PT Astra Serif" w:hAnsi="PT Astra Serif"/>
          <w:sz w:val="28"/>
          <w:szCs w:val="28"/>
        </w:rPr>
        <w:t>пороговое значение размера дохода, приходящегося на каждого члена семьи (одиноко проживающего гражданина),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B7F9F">
        <w:rPr>
          <w:rFonts w:ascii="PT Astra Serif" w:hAnsi="PT Astra Serif"/>
          <w:sz w:val="28"/>
          <w:szCs w:val="28"/>
        </w:rPr>
        <w:t xml:space="preserve">б) </w:t>
      </w:r>
      <w:proofErr w:type="spellStart"/>
      <w:r w:rsidRPr="00BB7F9F">
        <w:rPr>
          <w:rFonts w:ascii="PT Astra Serif" w:hAnsi="PT Astra Serif"/>
          <w:b/>
          <w:sz w:val="28"/>
          <w:szCs w:val="28"/>
        </w:rPr>
        <w:t>Ст.Им</w:t>
      </w:r>
      <w:proofErr w:type="spellEnd"/>
      <w:r w:rsidRPr="00BB7F9F">
        <w:rPr>
          <w:rFonts w:ascii="PT Astra Serif" w:hAnsi="PT Astra Serif"/>
          <w:b/>
          <w:sz w:val="28"/>
          <w:szCs w:val="28"/>
        </w:rPr>
        <w:t>.&lt;</w:t>
      </w:r>
      <w:r w:rsidR="001E5167" w:rsidRPr="00BB7F9F">
        <w:rPr>
          <w:rFonts w:ascii="PT Astra Serif" w:hAnsi="PT Astra Serif"/>
          <w:b/>
          <w:sz w:val="28"/>
          <w:szCs w:val="28"/>
        </w:rPr>
        <w:t xml:space="preserve">  </w:t>
      </w:r>
      <w:proofErr w:type="spellStart"/>
      <w:r w:rsidRPr="00BB7F9F">
        <w:rPr>
          <w:rFonts w:ascii="PT Astra Serif" w:hAnsi="PT Astra Serif"/>
          <w:b/>
          <w:sz w:val="28"/>
          <w:szCs w:val="28"/>
        </w:rPr>
        <w:t>Ст.Ж</w:t>
      </w:r>
      <w:proofErr w:type="spellEnd"/>
      <w:r w:rsidRPr="00BB7F9F">
        <w:rPr>
          <w:rFonts w:ascii="PT Astra Serif" w:hAnsi="PT Astra Serif"/>
          <w:sz w:val="28"/>
          <w:szCs w:val="28"/>
        </w:rPr>
        <w:t>.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BB7F9F">
        <w:rPr>
          <w:rFonts w:ascii="PT Astra Serif" w:hAnsi="PT Astra Serif"/>
          <w:sz w:val="28"/>
          <w:szCs w:val="28"/>
        </w:rPr>
        <w:t>Ст.Им</w:t>
      </w:r>
      <w:proofErr w:type="spellEnd"/>
      <w:r w:rsidRPr="00BB7F9F">
        <w:rPr>
          <w:rFonts w:ascii="PT Astra Serif" w:hAnsi="PT Astra Serif"/>
          <w:sz w:val="28"/>
          <w:szCs w:val="28"/>
        </w:rPr>
        <w:t>. - стоимость налогооблагаемого имущества, находящегося в собственности семьи (одиноко проживающего гражданина),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BB7F9F">
        <w:rPr>
          <w:rFonts w:ascii="PT Astra Serif" w:hAnsi="PT Astra Serif"/>
          <w:sz w:val="28"/>
          <w:szCs w:val="28"/>
        </w:rPr>
        <w:t>Ст</w:t>
      </w:r>
      <w:proofErr w:type="gramStart"/>
      <w:r w:rsidRPr="00BB7F9F">
        <w:rPr>
          <w:rFonts w:ascii="PT Astra Serif" w:hAnsi="PT Astra Serif"/>
          <w:sz w:val="28"/>
          <w:szCs w:val="28"/>
        </w:rPr>
        <w:t>.Ж</w:t>
      </w:r>
      <w:proofErr w:type="spellEnd"/>
      <w:proofErr w:type="gramEnd"/>
      <w:r w:rsidRPr="00BB7F9F">
        <w:rPr>
          <w:rFonts w:ascii="PT Astra Serif" w:hAnsi="PT Astra Serif"/>
          <w:sz w:val="28"/>
          <w:szCs w:val="28"/>
        </w:rPr>
        <w:t xml:space="preserve"> - расчетный показатель рыночной стоимости приобретения жилого помещения жилого помещения по норме предоставления жилого помещения по договору социального найма, рублей;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>Старший инспектор по работе с населением, ЧС и ООС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BB7F9F">
        <w:rPr>
          <w:rFonts w:ascii="PT Astra Serif" w:hAnsi="PT Astra Serif"/>
          <w:b/>
          <w:sz w:val="28"/>
          <w:szCs w:val="28"/>
        </w:rPr>
        <w:t xml:space="preserve">администрации муниципального образования 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BB7F9F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BB7F9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BB7F9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BB7F9F">
        <w:rPr>
          <w:rFonts w:ascii="PT Astra Serif" w:hAnsi="PT Astra Serif"/>
          <w:b/>
          <w:sz w:val="28"/>
          <w:szCs w:val="28"/>
        </w:rPr>
        <w:t xml:space="preserve"> района</w:t>
      </w:r>
      <w:r w:rsidRPr="00BB7F9F">
        <w:rPr>
          <w:rFonts w:ascii="PT Astra Serif" w:hAnsi="PT Astra Serif"/>
          <w:b/>
          <w:sz w:val="28"/>
          <w:szCs w:val="28"/>
        </w:rPr>
        <w:tab/>
      </w:r>
      <w:r w:rsidRPr="00BB7F9F">
        <w:rPr>
          <w:rFonts w:ascii="PT Astra Serif" w:hAnsi="PT Astra Serif"/>
          <w:b/>
          <w:sz w:val="28"/>
          <w:szCs w:val="28"/>
        </w:rPr>
        <w:tab/>
      </w:r>
      <w:r w:rsidRPr="00BB7F9F">
        <w:rPr>
          <w:rFonts w:ascii="PT Astra Serif" w:hAnsi="PT Astra Serif"/>
          <w:b/>
          <w:sz w:val="28"/>
          <w:szCs w:val="28"/>
        </w:rPr>
        <w:tab/>
      </w:r>
      <w:r w:rsidRPr="00BB7F9F">
        <w:rPr>
          <w:rFonts w:ascii="PT Astra Serif" w:hAnsi="PT Astra Serif"/>
          <w:b/>
          <w:sz w:val="28"/>
          <w:szCs w:val="28"/>
        </w:rPr>
        <w:tab/>
      </w:r>
      <w:proofErr w:type="spellStart"/>
      <w:r w:rsidRPr="00BB7F9F">
        <w:rPr>
          <w:rFonts w:ascii="PT Astra Serif" w:hAnsi="PT Astra Serif"/>
          <w:b/>
          <w:sz w:val="28"/>
          <w:szCs w:val="28"/>
        </w:rPr>
        <w:t>Ситникова</w:t>
      </w:r>
      <w:proofErr w:type="spellEnd"/>
      <w:r w:rsidRPr="00BB7F9F">
        <w:rPr>
          <w:rFonts w:ascii="PT Astra Serif" w:hAnsi="PT Astra Serif"/>
          <w:b/>
          <w:sz w:val="28"/>
          <w:szCs w:val="28"/>
        </w:rPr>
        <w:t xml:space="preserve"> Л.С.</w:t>
      </w:r>
    </w:p>
    <w:p w:rsidR="00A735E5" w:rsidRPr="00BB7F9F" w:rsidRDefault="00A735E5" w:rsidP="00A735E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sectPr w:rsidR="00A735E5" w:rsidRPr="00BB7F9F" w:rsidSect="0055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37939"/>
    <w:multiLevelType w:val="hybridMultilevel"/>
    <w:tmpl w:val="3D54276E"/>
    <w:lvl w:ilvl="0" w:tplc="08E6A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5E5"/>
    <w:rsid w:val="001E5167"/>
    <w:rsid w:val="003B29DB"/>
    <w:rsid w:val="00460AA8"/>
    <w:rsid w:val="004C4993"/>
    <w:rsid w:val="005514F1"/>
    <w:rsid w:val="0060288B"/>
    <w:rsid w:val="00A6427A"/>
    <w:rsid w:val="00A735E5"/>
    <w:rsid w:val="00BB7F9F"/>
    <w:rsid w:val="00D4459E"/>
    <w:rsid w:val="00E90F16"/>
    <w:rsid w:val="00F50D5F"/>
    <w:rsid w:val="00F77CFA"/>
    <w:rsid w:val="00FE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8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2017-02-13T07:20:00Z</dcterms:created>
  <dcterms:modified xsi:type="dcterms:W3CDTF">2022-11-17T11:19:00Z</dcterms:modified>
</cp:coreProperties>
</file>