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4926" w:type="dxa"/>
            <w:shd w:val="clear" w:color="auto" w:fill="FFFFFF"/>
            <w:hideMark/>
          </w:tcPr>
          <w:p w:rsidR="00E70094" w:rsidRPr="008A5B0E" w:rsidRDefault="00E70094" w:rsidP="0047322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473224">
              <w:rPr>
                <w:rFonts w:ascii="PT Astra Serif" w:hAnsi="PT Astra Serif"/>
                <w:b/>
                <w:bCs/>
                <w:sz w:val="28"/>
                <w:szCs w:val="28"/>
              </w:rPr>
              <w:t>17 февраля</w:t>
            </w:r>
            <w:r w:rsidR="00CA7ED5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24E04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8F42E6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473224">
              <w:rPr>
                <w:rFonts w:ascii="PT Astra Serif" w:hAnsi="PT Astra Serif"/>
                <w:b/>
                <w:bCs/>
                <w:sz w:val="28"/>
                <w:szCs w:val="28"/>
              </w:rPr>
              <w:t>58-164</w:t>
            </w:r>
          </w:p>
          <w:p w:rsidR="00E70094" w:rsidRPr="008A5B0E" w:rsidRDefault="00E70094">
            <w:pPr>
              <w:snapToGrid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70094" w:rsidRPr="008A5B0E" w:rsidRDefault="00E70094" w:rsidP="00E70094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A5B0E">
        <w:rPr>
          <w:rFonts w:ascii="PT Astra Serif" w:hAnsi="PT Astra Serif"/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Щекинский район, </w:t>
      </w:r>
      <w:r w:rsidR="00811D7D" w:rsidRPr="00811D7D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в порядке разграничения имущества, </w:t>
      </w:r>
      <w:r w:rsidRPr="00811D7D">
        <w:rPr>
          <w:rFonts w:ascii="PT Astra Serif" w:hAnsi="PT Astra Serif"/>
          <w:b/>
          <w:sz w:val="28"/>
          <w:szCs w:val="28"/>
        </w:rPr>
        <w:t>находящегося в собственности муниципального</w:t>
      </w:r>
      <w:r w:rsidRPr="008A5B0E">
        <w:rPr>
          <w:rFonts w:ascii="PT Astra Serif" w:hAnsi="PT Astra Serif"/>
          <w:b/>
          <w:sz w:val="28"/>
          <w:szCs w:val="28"/>
        </w:rPr>
        <w:t xml:space="preserve"> образования Огаревское Щекинского района</w:t>
      </w:r>
    </w:p>
    <w:p w:rsidR="00E70094" w:rsidRPr="008A5B0E" w:rsidRDefault="00E70094" w:rsidP="00E70094">
      <w:pPr>
        <w:autoSpaceDE w:val="0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Рассмотрев перечень имущества, передаваемого в собственность муниципального образования Щекинский район</w:t>
      </w:r>
      <w:r w:rsidR="00811D7D">
        <w:rPr>
          <w:rFonts w:ascii="PT Astra Serif" w:hAnsi="PT Astra Serif"/>
          <w:sz w:val="28"/>
          <w:szCs w:val="28"/>
        </w:rPr>
        <w:t xml:space="preserve">, </w:t>
      </w:r>
      <w:r w:rsidR="00811D7D" w:rsidRPr="00811D7D">
        <w:rPr>
          <w:rFonts w:ascii="PT Astra Serif" w:hAnsi="PT Astra Serif" w:cs="Tahoma"/>
          <w:sz w:val="28"/>
          <w:szCs w:val="28"/>
          <w:shd w:val="clear" w:color="auto" w:fill="FFFFFF"/>
        </w:rPr>
        <w:t>в порядке разграничения имущества</w:t>
      </w:r>
      <w:r w:rsidR="00811D7D"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r w:rsidRPr="008A5B0E">
        <w:rPr>
          <w:rFonts w:ascii="PT Astra Serif" w:hAnsi="PT Astra Serif"/>
          <w:sz w:val="28"/>
          <w:szCs w:val="28"/>
        </w:rPr>
        <w:t xml:space="preserve"> из собственности муниципального образования Огаревское Щекинского района, в соответствии с Федеральным законом от 06.10.2003г. № 131-ФЗ "Об общих 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1. Согласовать перечень имущества, передаваемого в собственность муниципального образования Щекинский район, находящегося в собственности муниципального образования Огаревское Щекинского района (приложение).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Огаревское Щекинского района. 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3. </w:t>
      </w:r>
      <w:r w:rsidR="00D120CA" w:rsidRPr="008A5B0E">
        <w:rPr>
          <w:rFonts w:ascii="PT Astra Serif" w:hAnsi="PT Astra Serif"/>
          <w:sz w:val="28"/>
          <w:szCs w:val="28"/>
        </w:rPr>
        <w:t>Р</w:t>
      </w:r>
      <w:r w:rsidR="003F4B3D" w:rsidRPr="008A5B0E">
        <w:rPr>
          <w:rFonts w:ascii="PT Astra Serif" w:hAnsi="PT Astra Serif"/>
          <w:sz w:val="28"/>
          <w:szCs w:val="28"/>
        </w:rPr>
        <w:t xml:space="preserve">ешение </w:t>
      </w:r>
      <w:r w:rsidR="00D120CA" w:rsidRPr="008A5B0E">
        <w:rPr>
          <w:rFonts w:ascii="PT Astra Serif" w:hAnsi="PT Astra Serif"/>
          <w:sz w:val="28"/>
          <w:szCs w:val="28"/>
        </w:rPr>
        <w:t xml:space="preserve">обнародовать </w:t>
      </w:r>
      <w:r w:rsidR="003F4B3D" w:rsidRPr="008A5B0E">
        <w:rPr>
          <w:rFonts w:ascii="PT Astra Serif" w:hAnsi="PT Astra Serif"/>
          <w:sz w:val="28"/>
          <w:szCs w:val="28"/>
        </w:rPr>
        <w:t>на информационном стенде администрации по адресу: с. п. Огаревка, ул. Шахтерская, д. 7</w:t>
      </w:r>
      <w:r w:rsidRPr="008A5B0E">
        <w:rPr>
          <w:rFonts w:ascii="PT Astra Serif" w:hAnsi="PT Astra Serif"/>
          <w:sz w:val="28"/>
          <w:szCs w:val="28"/>
        </w:rPr>
        <w:t xml:space="preserve"> и разместить на официальном сайте муниципального образования Огаревское Щекинского района в сети «Интернет».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4. Настоящее решение вступает в силу со дня подписания.</w:t>
      </w:r>
    </w:p>
    <w:p w:rsidR="00E70094" w:rsidRPr="008A5B0E" w:rsidRDefault="00E70094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Огаревское Щекин</w:t>
      </w:r>
      <w:r w:rsidR="004B6A4B" w:rsidRPr="008A5B0E">
        <w:rPr>
          <w:rFonts w:ascii="PT Astra Serif" w:hAnsi="PT Astra Serif"/>
          <w:sz w:val="28"/>
          <w:szCs w:val="28"/>
        </w:rPr>
        <w:t xml:space="preserve">ского района           </w:t>
      </w:r>
      <w:r w:rsidRPr="008A5B0E">
        <w:rPr>
          <w:rFonts w:ascii="PT Astra Serif" w:hAnsi="PT Astra Serif"/>
          <w:sz w:val="28"/>
          <w:szCs w:val="28"/>
        </w:rPr>
        <w:t xml:space="preserve">                                           А.</w:t>
      </w:r>
      <w:r w:rsidR="00F24E04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  <w:sectPr w:rsidR="00E70094" w:rsidRPr="008A5B0E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муниципального образования Огаревское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Щекинского района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от </w:t>
      </w:r>
      <w:r w:rsidR="00473224">
        <w:rPr>
          <w:rFonts w:ascii="PT Astra Serif" w:hAnsi="PT Astra Serif"/>
          <w:sz w:val="28"/>
          <w:szCs w:val="28"/>
        </w:rPr>
        <w:t>17 февраля</w:t>
      </w:r>
      <w:bookmarkStart w:id="0" w:name="_GoBack"/>
      <w:bookmarkEnd w:id="0"/>
      <w:r w:rsidR="009C1522" w:rsidRPr="008A5B0E">
        <w:rPr>
          <w:rFonts w:ascii="PT Astra Serif" w:hAnsi="PT Astra Serif"/>
          <w:sz w:val="28"/>
          <w:szCs w:val="28"/>
        </w:rPr>
        <w:t xml:space="preserve"> 20</w:t>
      </w:r>
      <w:r w:rsidR="00F24E04" w:rsidRPr="008A5B0E">
        <w:rPr>
          <w:rFonts w:ascii="PT Astra Serif" w:hAnsi="PT Astra Serif"/>
          <w:sz w:val="28"/>
          <w:szCs w:val="28"/>
        </w:rPr>
        <w:t>2</w:t>
      </w:r>
      <w:r w:rsidR="008F42E6">
        <w:rPr>
          <w:rFonts w:ascii="PT Astra Serif" w:hAnsi="PT Astra Serif"/>
          <w:sz w:val="28"/>
          <w:szCs w:val="28"/>
        </w:rPr>
        <w:t>2</w:t>
      </w:r>
      <w:r w:rsidRPr="008A5B0E">
        <w:rPr>
          <w:rFonts w:ascii="PT Astra Serif" w:hAnsi="PT Astra Serif"/>
          <w:sz w:val="28"/>
          <w:szCs w:val="28"/>
        </w:rPr>
        <w:t xml:space="preserve"> г. № </w:t>
      </w:r>
      <w:r w:rsidR="00473224">
        <w:rPr>
          <w:rFonts w:ascii="PT Astra Serif" w:hAnsi="PT Astra Serif"/>
          <w:sz w:val="28"/>
          <w:szCs w:val="28"/>
        </w:rPr>
        <w:t>58-164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ПЕРЕЧЕНЬ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Щекинского района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2445"/>
        <w:gridCol w:w="3402"/>
        <w:gridCol w:w="2694"/>
        <w:gridCol w:w="2551"/>
      </w:tblGrid>
      <w:tr w:rsidR="00E70094" w:rsidRPr="008A5B0E" w:rsidTr="008A5B0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№</w:t>
            </w:r>
          </w:p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Полное 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местонахож-дения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муниципаль-ного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муниципаль-ного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ОГРН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местонахождения</w:t>
            </w:r>
          </w:p>
          <w:p w:rsidR="00E70094" w:rsidRPr="008A5B0E" w:rsidRDefault="00E70094">
            <w:pPr>
              <w:spacing w:line="276" w:lineRule="auto"/>
              <w:ind w:right="50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Индивидуализирующие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характеристики имущества</w:t>
            </w:r>
            <w:r w:rsidRPr="008A5B0E">
              <w:rPr>
                <w:rFonts w:ascii="PT Astra Serif" w:hAnsi="PT Astra Serif"/>
              </w:rPr>
              <w:tab/>
            </w:r>
          </w:p>
        </w:tc>
      </w:tr>
      <w:tr w:rsidR="00E70094" w:rsidRPr="008A5B0E" w:rsidTr="008A5B0E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Номер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паспорта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транспортного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средства,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кадастровый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номер зем. 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уч-ка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Протяженность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(м), общая площадь (кв.м)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</w:t>
            </w:r>
            <w:r w:rsidRPr="008A5B0E">
              <w:rPr>
                <w:rFonts w:ascii="PT Astra Serif" w:hAnsi="PT Astra Serif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II</w:t>
            </w:r>
            <w:r w:rsidRPr="008A5B0E">
              <w:rPr>
                <w:rFonts w:ascii="PT Astra Serif" w:hAnsi="PT Astra Serif"/>
              </w:rPr>
              <w:t>. Иное имущество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A40B62" w:rsidRDefault="008F42E6" w:rsidP="00E704C4">
            <w:pPr>
              <w:rPr>
                <w:rFonts w:ascii="Calibri" w:eastAsia="Calibri" w:hAnsi="Calibri"/>
              </w:rPr>
            </w:pPr>
            <w:r w:rsidRPr="008A5B0E">
              <w:rPr>
                <w:rFonts w:ascii="PT Astra Serif" w:hAnsi="PT Astra Serif"/>
              </w:rPr>
              <w:t xml:space="preserve">РФ, Тульская область, Щекинский </w:t>
            </w:r>
            <w:r w:rsidRPr="008F42E6">
              <w:rPr>
                <w:rFonts w:ascii="PT Astra Serif" w:hAnsi="PT Astra Serif"/>
              </w:rPr>
              <w:t>район, МО Огаревское</w:t>
            </w:r>
            <w:r w:rsidRPr="008F42E6">
              <w:rPr>
                <w:rFonts w:ascii="PT Astra Serif" w:eastAsia="Calibri" w:hAnsi="PT Astra Serif"/>
              </w:rPr>
              <w:t>,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Новые Выселки до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Наумовка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71:22:000000:1468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4389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 xml:space="preserve">РФ, Тульская область, Щекинский район, МО Огаревское, </w:t>
            </w:r>
            <w:r w:rsidRPr="008F42E6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Малые Озерки в районе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71:22:050105:373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10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>РФ, Тульская область, Щекинский район, МО Огаревское,</w:t>
            </w:r>
            <w:r w:rsidRPr="008F42E6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Огаревка в районе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71:22:050509:159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10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F42E6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Большая Мостовая в районе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71:22:050118:474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10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8F42E6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Мясновка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71:22:050138:124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10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8F42E6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 д</w:t>
            </w:r>
            <w:r w:rsidRPr="008F42E6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Новые Выселки в районе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71:22:050702:61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10</w:t>
            </w:r>
          </w:p>
        </w:tc>
      </w:tr>
      <w:tr w:rsidR="008F42E6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A5B0E" w:rsidRDefault="008F42E6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hAnsi="PT Astra Serif"/>
              </w:rPr>
            </w:pPr>
            <w:r w:rsidRPr="008F42E6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8F42E6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 д</w:t>
            </w:r>
            <w:r w:rsidRPr="008F42E6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Грецовка ул.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8F42E6">
              <w:rPr>
                <w:rFonts w:ascii="PT Astra Serif" w:eastAsia="Calibri" w:hAnsi="PT Astra Serif"/>
              </w:rPr>
              <w:t>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E704C4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71:00:000000:112876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6" w:rsidRPr="008F42E6" w:rsidRDefault="008F42E6" w:rsidP="008F42E6">
            <w:pPr>
              <w:rPr>
                <w:rFonts w:ascii="PT Astra Serif" w:eastAsia="Calibri" w:hAnsi="PT Astra Serif"/>
              </w:rPr>
            </w:pPr>
            <w:r w:rsidRPr="008F42E6">
              <w:rPr>
                <w:rFonts w:ascii="PT Astra Serif" w:eastAsia="Calibri" w:hAnsi="PT Astra Serif"/>
              </w:rPr>
              <w:t>1239</w:t>
            </w:r>
          </w:p>
        </w:tc>
      </w:tr>
    </w:tbl>
    <w:p w:rsidR="00E70094" w:rsidRDefault="008F42E6" w:rsidP="00E7009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F42E6" w:rsidRDefault="008F42E6" w:rsidP="00E70094">
      <w:pPr>
        <w:rPr>
          <w:rFonts w:ascii="PT Astra Serif" w:hAnsi="PT Astra Serif"/>
          <w:sz w:val="28"/>
          <w:szCs w:val="28"/>
        </w:rPr>
      </w:pPr>
    </w:p>
    <w:p w:rsidR="008F42E6" w:rsidRPr="008A5B0E" w:rsidRDefault="008F42E6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A460D" w:rsidRPr="008A5B0E" w:rsidRDefault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Огаревское Щекинского района                                 </w:t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Pr="008A5B0E">
        <w:rPr>
          <w:rFonts w:ascii="PT Astra Serif" w:hAnsi="PT Astra Serif"/>
          <w:sz w:val="28"/>
          <w:szCs w:val="28"/>
        </w:rPr>
        <w:t xml:space="preserve">                              А.</w:t>
      </w:r>
      <w:r w:rsidR="00BD2F36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sectPr w:rsidR="00DA460D" w:rsidRPr="008A5B0E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116AB1"/>
    <w:rsid w:val="00123C88"/>
    <w:rsid w:val="002767CA"/>
    <w:rsid w:val="003515F5"/>
    <w:rsid w:val="003F4B3D"/>
    <w:rsid w:val="00473224"/>
    <w:rsid w:val="004B6A4B"/>
    <w:rsid w:val="00511AEB"/>
    <w:rsid w:val="0057364A"/>
    <w:rsid w:val="006F6B24"/>
    <w:rsid w:val="007570D9"/>
    <w:rsid w:val="00763DBB"/>
    <w:rsid w:val="00811D7D"/>
    <w:rsid w:val="00870898"/>
    <w:rsid w:val="008A5B0E"/>
    <w:rsid w:val="008E5538"/>
    <w:rsid w:val="008F42E6"/>
    <w:rsid w:val="009C1522"/>
    <w:rsid w:val="00BD2F36"/>
    <w:rsid w:val="00C06D86"/>
    <w:rsid w:val="00C771BA"/>
    <w:rsid w:val="00CA7ED5"/>
    <w:rsid w:val="00D120CA"/>
    <w:rsid w:val="00DA460D"/>
    <w:rsid w:val="00DF477D"/>
    <w:rsid w:val="00E70094"/>
    <w:rsid w:val="00EA0CBC"/>
    <w:rsid w:val="00F24E04"/>
    <w:rsid w:val="00F6639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2E7E-97F9-452C-A23D-C5AC57F7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27</cp:revision>
  <cp:lastPrinted>2022-01-26T06:30:00Z</cp:lastPrinted>
  <dcterms:created xsi:type="dcterms:W3CDTF">2016-11-22T12:29:00Z</dcterms:created>
  <dcterms:modified xsi:type="dcterms:W3CDTF">2022-03-11T09:42:00Z</dcterms:modified>
</cp:coreProperties>
</file>