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386C49" w:rsidRPr="00386C49" w:rsidTr="00386C4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6C49" w:rsidRPr="00386C49" w:rsidRDefault="00386C49">
            <w:pPr>
              <w:jc w:val="center"/>
              <w:rPr>
                <w:b/>
                <w:sz w:val="28"/>
                <w:szCs w:val="28"/>
              </w:rPr>
            </w:pPr>
            <w:r w:rsidRPr="00386C49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386C49" w:rsidRPr="00386C49" w:rsidTr="00386C4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6C49" w:rsidRPr="00386C49" w:rsidRDefault="00386C49">
            <w:pPr>
              <w:jc w:val="center"/>
              <w:rPr>
                <w:b/>
                <w:sz w:val="28"/>
                <w:szCs w:val="28"/>
              </w:rPr>
            </w:pPr>
            <w:r w:rsidRPr="00386C49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386C49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386C49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386C49" w:rsidRPr="00386C49" w:rsidTr="00386C4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6C49" w:rsidRPr="00386C49" w:rsidRDefault="00386C49">
            <w:pPr>
              <w:jc w:val="center"/>
              <w:rPr>
                <w:b/>
                <w:sz w:val="28"/>
                <w:szCs w:val="28"/>
              </w:rPr>
            </w:pPr>
            <w:r w:rsidRPr="00386C49"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386C49" w:rsidRPr="00386C49" w:rsidRDefault="00386C49">
            <w:pPr>
              <w:jc w:val="center"/>
              <w:rPr>
                <w:b/>
                <w:sz w:val="28"/>
                <w:szCs w:val="28"/>
              </w:rPr>
            </w:pPr>
          </w:p>
          <w:p w:rsidR="00386C49" w:rsidRPr="00386C49" w:rsidRDefault="00386C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6C49" w:rsidRPr="00386C49" w:rsidTr="00386C4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6C49" w:rsidRPr="00386C49" w:rsidRDefault="00386C49">
            <w:pPr>
              <w:tabs>
                <w:tab w:val="center" w:pos="4677"/>
                <w:tab w:val="left" w:pos="6900"/>
              </w:tabs>
              <w:rPr>
                <w:b/>
                <w:sz w:val="28"/>
                <w:szCs w:val="28"/>
              </w:rPr>
            </w:pPr>
            <w:r w:rsidRPr="00386C49">
              <w:rPr>
                <w:b/>
                <w:sz w:val="28"/>
                <w:szCs w:val="28"/>
              </w:rPr>
              <w:tab/>
            </w:r>
            <w:r w:rsidR="004D7827">
              <w:rPr>
                <w:b/>
                <w:sz w:val="28"/>
                <w:szCs w:val="28"/>
              </w:rPr>
              <w:t>РЕШЕНИЕ</w:t>
            </w:r>
          </w:p>
          <w:p w:rsidR="00386C49" w:rsidRPr="00386C49" w:rsidRDefault="00386C49">
            <w:pPr>
              <w:tabs>
                <w:tab w:val="center" w:pos="4677"/>
                <w:tab w:val="left" w:pos="6900"/>
              </w:tabs>
              <w:rPr>
                <w:b/>
                <w:sz w:val="28"/>
                <w:szCs w:val="28"/>
              </w:rPr>
            </w:pPr>
            <w:r w:rsidRPr="00386C49">
              <w:rPr>
                <w:b/>
                <w:sz w:val="28"/>
                <w:szCs w:val="28"/>
              </w:rPr>
              <w:t xml:space="preserve"> </w:t>
            </w:r>
            <w:r w:rsidRPr="00386C49">
              <w:rPr>
                <w:b/>
                <w:sz w:val="28"/>
                <w:szCs w:val="28"/>
              </w:rPr>
              <w:tab/>
            </w:r>
          </w:p>
        </w:tc>
      </w:tr>
      <w:tr w:rsidR="00386C49" w:rsidRPr="00386C49" w:rsidTr="00386C4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6C49" w:rsidRPr="00386C49" w:rsidRDefault="00386C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6C49" w:rsidRPr="00386C49" w:rsidTr="004B5412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6C49" w:rsidRPr="00386C49" w:rsidRDefault="00386C49" w:rsidP="00FE59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FE59BE">
              <w:rPr>
                <w:b/>
                <w:sz w:val="28"/>
                <w:szCs w:val="28"/>
              </w:rPr>
              <w:t>21 декабря</w:t>
            </w:r>
            <w:r w:rsidRPr="00386C49">
              <w:rPr>
                <w:b/>
                <w:sz w:val="28"/>
                <w:szCs w:val="28"/>
              </w:rPr>
              <w:t xml:space="preserve"> 2015 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6C49" w:rsidRPr="00386C49" w:rsidRDefault="00386C49" w:rsidP="00FE59B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86C49">
              <w:rPr>
                <w:b/>
                <w:sz w:val="28"/>
                <w:szCs w:val="28"/>
              </w:rPr>
              <w:t xml:space="preserve">№ </w:t>
            </w:r>
            <w:r w:rsidR="00FE59BE">
              <w:rPr>
                <w:b/>
                <w:sz w:val="28"/>
                <w:szCs w:val="28"/>
              </w:rPr>
              <w:t>30-130</w:t>
            </w:r>
          </w:p>
        </w:tc>
      </w:tr>
    </w:tbl>
    <w:p w:rsidR="00386C49" w:rsidRPr="00386C49" w:rsidRDefault="00386C49" w:rsidP="00386C49">
      <w:pPr>
        <w:rPr>
          <w:b/>
          <w:sz w:val="28"/>
          <w:szCs w:val="28"/>
        </w:rPr>
      </w:pPr>
    </w:p>
    <w:p w:rsidR="00386C49" w:rsidRPr="00386C49" w:rsidRDefault="00386C49" w:rsidP="00386C49">
      <w:pPr>
        <w:ind w:left="540"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муниципального 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26-110 от 30.10.2015 г. «</w:t>
      </w:r>
      <w:r w:rsidRPr="00386C49">
        <w:rPr>
          <w:b/>
          <w:sz w:val="28"/>
          <w:szCs w:val="28"/>
        </w:rPr>
        <w:t xml:space="preserve">Об утверждении Положения «Об установлении земельного налога в муниципальном образовании Огаревское </w:t>
      </w:r>
      <w:proofErr w:type="spellStart"/>
      <w:r w:rsidRPr="00386C49">
        <w:rPr>
          <w:b/>
          <w:sz w:val="28"/>
          <w:szCs w:val="28"/>
        </w:rPr>
        <w:t>Щекинского</w:t>
      </w:r>
      <w:proofErr w:type="spellEnd"/>
      <w:r w:rsidRPr="00386C49">
        <w:rPr>
          <w:b/>
          <w:sz w:val="28"/>
          <w:szCs w:val="28"/>
        </w:rPr>
        <w:t xml:space="preserve"> района»</w:t>
      </w:r>
    </w:p>
    <w:p w:rsidR="00386C49" w:rsidRPr="00386C49" w:rsidRDefault="00386C49" w:rsidP="00386C49">
      <w:pPr>
        <w:jc w:val="both"/>
        <w:rPr>
          <w:b/>
          <w:sz w:val="28"/>
          <w:szCs w:val="28"/>
        </w:rPr>
      </w:pPr>
    </w:p>
    <w:p w:rsidR="00386C49" w:rsidRPr="00386C49" w:rsidRDefault="00386C49" w:rsidP="00386C49">
      <w:pPr>
        <w:ind w:firstLine="709"/>
        <w:jc w:val="both"/>
        <w:rPr>
          <w:sz w:val="28"/>
          <w:szCs w:val="28"/>
        </w:rPr>
      </w:pPr>
      <w:r w:rsidRPr="00386C49">
        <w:rPr>
          <w:sz w:val="28"/>
          <w:szCs w:val="28"/>
        </w:rPr>
        <w:t>В соответствии с Налоговым кодексом Российской Федерации, Федеральным Законом №131-ФЗ от 06.10.2003 года «Об общих принципах организации местного самоуправления в Российской Федерации», Уста</w:t>
      </w:r>
      <w:r>
        <w:rPr>
          <w:sz w:val="28"/>
          <w:szCs w:val="28"/>
        </w:rPr>
        <w:t xml:space="preserve">вом муниципального образования Огаревское </w:t>
      </w:r>
      <w:proofErr w:type="spellStart"/>
      <w:r w:rsidRPr="00386C49">
        <w:rPr>
          <w:sz w:val="28"/>
          <w:szCs w:val="28"/>
        </w:rPr>
        <w:t>Щекинского</w:t>
      </w:r>
      <w:proofErr w:type="spellEnd"/>
      <w:r w:rsidRPr="00386C49">
        <w:rPr>
          <w:sz w:val="28"/>
          <w:szCs w:val="28"/>
        </w:rPr>
        <w:t xml:space="preserve"> района, р</w:t>
      </w:r>
      <w:r>
        <w:rPr>
          <w:sz w:val="28"/>
          <w:szCs w:val="28"/>
        </w:rPr>
        <w:t xml:space="preserve">ассмотрев проект Положение «Об </w:t>
      </w:r>
      <w:r w:rsidRPr="00386C49">
        <w:rPr>
          <w:sz w:val="28"/>
          <w:szCs w:val="28"/>
        </w:rPr>
        <w:t xml:space="preserve">установлении земельного налога в муниципальном образовании Огаревское </w:t>
      </w:r>
      <w:proofErr w:type="spellStart"/>
      <w:r w:rsidRPr="00386C49">
        <w:rPr>
          <w:sz w:val="28"/>
          <w:szCs w:val="28"/>
        </w:rPr>
        <w:t>Щёкинского</w:t>
      </w:r>
      <w:proofErr w:type="spellEnd"/>
      <w:r w:rsidRPr="00386C49">
        <w:rPr>
          <w:sz w:val="28"/>
          <w:szCs w:val="28"/>
        </w:rPr>
        <w:t xml:space="preserve"> района», Собрание депутатов муниципального образо</w:t>
      </w:r>
      <w:r>
        <w:rPr>
          <w:sz w:val="28"/>
          <w:szCs w:val="28"/>
        </w:rPr>
        <w:t xml:space="preserve">вания Огаревское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</w:t>
      </w:r>
      <w:r w:rsidRPr="00386C49">
        <w:rPr>
          <w:sz w:val="28"/>
          <w:szCs w:val="28"/>
        </w:rPr>
        <w:t>решило:</w:t>
      </w:r>
    </w:p>
    <w:p w:rsidR="00386C49" w:rsidRDefault="00386C49" w:rsidP="004B5412">
      <w:pPr>
        <w:ind w:firstLine="709"/>
        <w:jc w:val="both"/>
        <w:rPr>
          <w:sz w:val="28"/>
          <w:szCs w:val="28"/>
        </w:rPr>
      </w:pPr>
      <w:r w:rsidRPr="00386C49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</w:t>
      </w:r>
      <w:r w:rsidRPr="00386C49">
        <w:rPr>
          <w:sz w:val="28"/>
          <w:szCs w:val="28"/>
        </w:rPr>
        <w:t xml:space="preserve"> в решение Собрания депутатов муниципального  образования Огаревское </w:t>
      </w:r>
      <w:proofErr w:type="spellStart"/>
      <w:r w:rsidRPr="00386C49">
        <w:rPr>
          <w:sz w:val="28"/>
          <w:szCs w:val="28"/>
        </w:rPr>
        <w:t>Щекинского</w:t>
      </w:r>
      <w:proofErr w:type="spellEnd"/>
      <w:r w:rsidRPr="00386C49">
        <w:rPr>
          <w:sz w:val="28"/>
          <w:szCs w:val="28"/>
        </w:rPr>
        <w:t xml:space="preserve"> района № 26-110 от 30.10.2015 г. «Об утверждении Положения «Об установлении земельного налога в муниципальном образовании Огаревское </w:t>
      </w:r>
      <w:proofErr w:type="spellStart"/>
      <w:r w:rsidRPr="00386C49">
        <w:rPr>
          <w:sz w:val="28"/>
          <w:szCs w:val="28"/>
        </w:rPr>
        <w:t>Щекинского</w:t>
      </w:r>
      <w:proofErr w:type="spellEnd"/>
      <w:r w:rsidRPr="00386C49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следующие изменения:</w:t>
      </w:r>
    </w:p>
    <w:p w:rsidR="004B5412" w:rsidRDefault="004B5412" w:rsidP="004B54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пункт 4.1. части 4 Приложения дополнить подпунктами 15, 16 следующего содержания:</w:t>
      </w:r>
    </w:p>
    <w:p w:rsidR="004B5412" w:rsidRPr="004B5412" w:rsidRDefault="004B5412" w:rsidP="004B541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«15</w:t>
      </w:r>
      <w:r w:rsidRPr="004B5412">
        <w:rPr>
          <w:sz w:val="28"/>
          <w:szCs w:val="28"/>
        </w:rPr>
        <w:t xml:space="preserve">) </w:t>
      </w:r>
      <w:r w:rsidRPr="004B5412">
        <w:rPr>
          <w:color w:val="000000"/>
          <w:sz w:val="28"/>
          <w:szCs w:val="28"/>
        </w:rPr>
        <w:t>судостроительные организации, имеющие статус резидента промышленно-производственной особой экономической зоны, - в отношении земельных участков, занятых принадлежащими им на праве собственности и используемыми в целях строительства и ремонта судов зданиями, строениями, сооружениями производственного назначения, с даты регистрации таких организаций в качестве резидента особой экономической зоны сроком на десять лет;</w:t>
      </w:r>
      <w:proofErr w:type="gramEnd"/>
    </w:p>
    <w:p w:rsidR="004B5412" w:rsidRPr="004B5412" w:rsidRDefault="004B5412" w:rsidP="004B541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5412">
        <w:rPr>
          <w:color w:val="000000"/>
          <w:sz w:val="28"/>
          <w:szCs w:val="28"/>
        </w:rPr>
        <w:t>16) организации - участники свободной экономической зоны - в отношении земельных участков, расположенных на территории свободной экономической зоны и используемых в целях выполнения договора об осуществлении деятельности в свободной экономической зоне, сроком на три года с месяца возникновения права собственности на каждый земельный участок</w:t>
      </w:r>
      <w:proofErr w:type="gramStart"/>
      <w:r w:rsidRPr="004B541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  <w:proofErr w:type="gramEnd"/>
    </w:p>
    <w:p w:rsidR="00386C49" w:rsidRPr="00386C49" w:rsidRDefault="00386C49" w:rsidP="004B54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386C49">
        <w:rPr>
          <w:sz w:val="28"/>
          <w:szCs w:val="28"/>
        </w:rPr>
        <w:t>Контроль за</w:t>
      </w:r>
      <w:proofErr w:type="gramEnd"/>
      <w:r w:rsidRPr="00386C49">
        <w:rPr>
          <w:sz w:val="28"/>
          <w:szCs w:val="28"/>
        </w:rPr>
        <w:t xml:space="preserve"> исполнением н</w:t>
      </w:r>
      <w:r>
        <w:rPr>
          <w:sz w:val="28"/>
          <w:szCs w:val="28"/>
        </w:rPr>
        <w:t xml:space="preserve">астоящего решения возложить на </w:t>
      </w:r>
      <w:r w:rsidRPr="00386C49">
        <w:rPr>
          <w:sz w:val="28"/>
          <w:szCs w:val="28"/>
        </w:rPr>
        <w:t xml:space="preserve">комиссию по бюджету, налогам и стратегическому развитию Собрания депутатов МО Огаревское  </w:t>
      </w:r>
      <w:proofErr w:type="spellStart"/>
      <w:r w:rsidRPr="00386C49">
        <w:rPr>
          <w:sz w:val="28"/>
          <w:szCs w:val="28"/>
        </w:rPr>
        <w:t>Щёкинского</w:t>
      </w:r>
      <w:proofErr w:type="spellEnd"/>
      <w:r w:rsidRPr="00386C49">
        <w:rPr>
          <w:sz w:val="28"/>
          <w:szCs w:val="28"/>
        </w:rPr>
        <w:t xml:space="preserve"> района.</w:t>
      </w:r>
    </w:p>
    <w:p w:rsidR="00386C49" w:rsidRPr="00386C49" w:rsidRDefault="00386C49" w:rsidP="004B5412">
      <w:pPr>
        <w:ind w:firstLine="709"/>
        <w:jc w:val="both"/>
        <w:rPr>
          <w:sz w:val="28"/>
          <w:szCs w:val="28"/>
        </w:rPr>
      </w:pPr>
      <w:r w:rsidRPr="00386C49">
        <w:rPr>
          <w:sz w:val="28"/>
          <w:szCs w:val="28"/>
        </w:rPr>
        <w:lastRenderedPageBreak/>
        <w:t xml:space="preserve">3. Опубликовать настоящее решение в средствах массовой информации и разместить на официальном сайте муниципального образования Огаревское </w:t>
      </w:r>
      <w:proofErr w:type="spellStart"/>
      <w:r w:rsidRPr="00386C49">
        <w:rPr>
          <w:sz w:val="28"/>
          <w:szCs w:val="28"/>
        </w:rPr>
        <w:t>Щекинского</w:t>
      </w:r>
      <w:proofErr w:type="spellEnd"/>
      <w:r w:rsidRPr="00386C49">
        <w:rPr>
          <w:sz w:val="28"/>
          <w:szCs w:val="28"/>
        </w:rPr>
        <w:t xml:space="preserve"> района в сети «Интернет».</w:t>
      </w:r>
    </w:p>
    <w:p w:rsidR="00386C49" w:rsidRPr="00386C49" w:rsidRDefault="00386C49" w:rsidP="004B5412">
      <w:pPr>
        <w:ind w:firstLine="709"/>
        <w:jc w:val="both"/>
        <w:rPr>
          <w:sz w:val="28"/>
          <w:szCs w:val="28"/>
        </w:rPr>
      </w:pPr>
      <w:r w:rsidRPr="00386C49">
        <w:rPr>
          <w:sz w:val="28"/>
          <w:szCs w:val="28"/>
        </w:rPr>
        <w:t xml:space="preserve">4. Настоящее решение вступает в силу </w:t>
      </w:r>
      <w:r>
        <w:rPr>
          <w:sz w:val="28"/>
          <w:szCs w:val="28"/>
        </w:rPr>
        <w:t>с</w:t>
      </w:r>
      <w:r w:rsidRPr="00386C49">
        <w:rPr>
          <w:sz w:val="28"/>
          <w:szCs w:val="28"/>
        </w:rPr>
        <w:t xml:space="preserve"> 1 января 2016 года.</w:t>
      </w:r>
    </w:p>
    <w:p w:rsidR="00386C49" w:rsidRPr="00386C49" w:rsidRDefault="00386C49" w:rsidP="00386C49">
      <w:pPr>
        <w:pStyle w:val="2"/>
        <w:ind w:firstLine="709"/>
        <w:rPr>
          <w:szCs w:val="28"/>
        </w:rPr>
      </w:pPr>
    </w:p>
    <w:p w:rsidR="00386C49" w:rsidRPr="00386C49" w:rsidRDefault="00386C49" w:rsidP="00386C49">
      <w:pPr>
        <w:jc w:val="both"/>
        <w:rPr>
          <w:sz w:val="28"/>
          <w:szCs w:val="28"/>
        </w:rPr>
      </w:pPr>
    </w:p>
    <w:p w:rsidR="00386C49" w:rsidRPr="00386C49" w:rsidRDefault="00386C49" w:rsidP="00386C49">
      <w:pPr>
        <w:jc w:val="both"/>
        <w:rPr>
          <w:sz w:val="28"/>
          <w:szCs w:val="28"/>
        </w:rPr>
      </w:pPr>
    </w:p>
    <w:p w:rsidR="00386C49" w:rsidRPr="00386C49" w:rsidRDefault="00386C49" w:rsidP="00386C49">
      <w:pPr>
        <w:jc w:val="both"/>
        <w:rPr>
          <w:sz w:val="28"/>
          <w:szCs w:val="28"/>
        </w:rPr>
      </w:pPr>
      <w:r w:rsidRPr="00386C49">
        <w:rPr>
          <w:sz w:val="28"/>
          <w:szCs w:val="28"/>
        </w:rPr>
        <w:t xml:space="preserve">Глава муниципального образования </w:t>
      </w:r>
    </w:p>
    <w:p w:rsidR="00386C49" w:rsidRPr="00386C49" w:rsidRDefault="00386C49" w:rsidP="00386C4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86C49">
        <w:rPr>
          <w:sz w:val="28"/>
          <w:szCs w:val="28"/>
        </w:rPr>
        <w:t>А.</w:t>
      </w:r>
      <w:r w:rsidR="004D7827">
        <w:rPr>
          <w:sz w:val="28"/>
          <w:szCs w:val="28"/>
        </w:rPr>
        <w:t xml:space="preserve"> </w:t>
      </w:r>
      <w:r w:rsidRPr="00386C49">
        <w:rPr>
          <w:sz w:val="28"/>
          <w:szCs w:val="28"/>
        </w:rPr>
        <w:t>А.</w:t>
      </w:r>
      <w:r w:rsidR="004D7827">
        <w:rPr>
          <w:sz w:val="28"/>
          <w:szCs w:val="28"/>
        </w:rPr>
        <w:t xml:space="preserve"> </w:t>
      </w:r>
      <w:r w:rsidRPr="00386C49">
        <w:rPr>
          <w:sz w:val="28"/>
          <w:szCs w:val="28"/>
        </w:rPr>
        <w:t>Сазонов</w:t>
      </w:r>
    </w:p>
    <w:p w:rsidR="00386C49" w:rsidRPr="00386C49" w:rsidRDefault="00386C49" w:rsidP="00386C49">
      <w:pPr>
        <w:jc w:val="center"/>
        <w:rPr>
          <w:sz w:val="28"/>
          <w:szCs w:val="28"/>
        </w:rPr>
      </w:pPr>
    </w:p>
    <w:p w:rsidR="00386C49" w:rsidRPr="00386C49" w:rsidRDefault="00386C49" w:rsidP="00386C49">
      <w:pPr>
        <w:jc w:val="center"/>
        <w:rPr>
          <w:sz w:val="28"/>
          <w:szCs w:val="28"/>
        </w:rPr>
      </w:pPr>
    </w:p>
    <w:p w:rsidR="00386C49" w:rsidRPr="00386C49" w:rsidRDefault="00386C49" w:rsidP="00386C49">
      <w:pPr>
        <w:jc w:val="center"/>
        <w:rPr>
          <w:sz w:val="28"/>
          <w:szCs w:val="28"/>
        </w:rPr>
      </w:pPr>
    </w:p>
    <w:p w:rsidR="00386C49" w:rsidRPr="00386C49" w:rsidRDefault="00386C49" w:rsidP="00386C49">
      <w:pPr>
        <w:jc w:val="center"/>
        <w:rPr>
          <w:sz w:val="28"/>
          <w:szCs w:val="28"/>
        </w:rPr>
      </w:pPr>
    </w:p>
    <w:p w:rsidR="00386C49" w:rsidRPr="00386C49" w:rsidRDefault="00386C49" w:rsidP="00386C49">
      <w:pPr>
        <w:jc w:val="center"/>
        <w:rPr>
          <w:sz w:val="28"/>
          <w:szCs w:val="28"/>
        </w:rPr>
      </w:pPr>
    </w:p>
    <w:p w:rsidR="00386C49" w:rsidRPr="00386C49" w:rsidRDefault="00386C49" w:rsidP="00386C49">
      <w:pPr>
        <w:ind w:firstLine="709"/>
        <w:rPr>
          <w:b/>
          <w:bCs/>
          <w:sz w:val="28"/>
          <w:szCs w:val="28"/>
        </w:rPr>
      </w:pPr>
    </w:p>
    <w:p w:rsidR="00386C49" w:rsidRPr="00386C49" w:rsidRDefault="00386C49" w:rsidP="00386C49">
      <w:pPr>
        <w:ind w:firstLine="709"/>
        <w:rPr>
          <w:b/>
          <w:bCs/>
          <w:sz w:val="28"/>
          <w:szCs w:val="28"/>
        </w:rPr>
      </w:pPr>
    </w:p>
    <w:p w:rsidR="00386C49" w:rsidRPr="00386C49" w:rsidRDefault="00386C49" w:rsidP="00386C49">
      <w:pPr>
        <w:ind w:firstLine="709"/>
        <w:rPr>
          <w:b/>
          <w:bCs/>
          <w:sz w:val="28"/>
          <w:szCs w:val="28"/>
        </w:rPr>
      </w:pPr>
    </w:p>
    <w:p w:rsidR="00386C49" w:rsidRPr="00386C49" w:rsidRDefault="00386C49" w:rsidP="00386C49">
      <w:pPr>
        <w:ind w:firstLine="709"/>
        <w:rPr>
          <w:b/>
          <w:bCs/>
          <w:sz w:val="28"/>
          <w:szCs w:val="28"/>
        </w:rPr>
      </w:pPr>
    </w:p>
    <w:p w:rsidR="00386C49" w:rsidRPr="00386C49" w:rsidRDefault="00386C49" w:rsidP="00386C49">
      <w:pPr>
        <w:ind w:firstLine="709"/>
        <w:rPr>
          <w:b/>
          <w:bCs/>
          <w:sz w:val="28"/>
          <w:szCs w:val="28"/>
        </w:rPr>
      </w:pPr>
    </w:p>
    <w:p w:rsidR="00386C49" w:rsidRPr="00386C49" w:rsidRDefault="00386C49" w:rsidP="00386C49">
      <w:pPr>
        <w:ind w:firstLine="709"/>
        <w:rPr>
          <w:b/>
          <w:bCs/>
          <w:sz w:val="28"/>
          <w:szCs w:val="28"/>
        </w:rPr>
      </w:pPr>
    </w:p>
    <w:p w:rsidR="00386C49" w:rsidRPr="00386C49" w:rsidRDefault="00386C49" w:rsidP="00386C49">
      <w:pPr>
        <w:rPr>
          <w:sz w:val="28"/>
          <w:szCs w:val="28"/>
        </w:rPr>
      </w:pPr>
    </w:p>
    <w:p w:rsidR="00775092" w:rsidRPr="00386C49" w:rsidRDefault="00775092">
      <w:pPr>
        <w:rPr>
          <w:sz w:val="28"/>
          <w:szCs w:val="28"/>
        </w:rPr>
      </w:pPr>
    </w:p>
    <w:sectPr w:rsidR="00775092" w:rsidRPr="00386C49" w:rsidSect="0077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C49"/>
    <w:rsid w:val="00386C49"/>
    <w:rsid w:val="00446E6D"/>
    <w:rsid w:val="004B5412"/>
    <w:rsid w:val="004D7827"/>
    <w:rsid w:val="00686C5B"/>
    <w:rsid w:val="00775092"/>
    <w:rsid w:val="007C32E0"/>
    <w:rsid w:val="00E8683A"/>
    <w:rsid w:val="00FE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6C49"/>
    <w:rPr>
      <w:color w:val="0000FF"/>
      <w:u w:val="single"/>
    </w:rPr>
  </w:style>
  <w:style w:type="paragraph" w:styleId="a4">
    <w:name w:val="Title"/>
    <w:basedOn w:val="a"/>
    <w:link w:val="a5"/>
    <w:qFormat/>
    <w:rsid w:val="00386C49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386C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386C49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386C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86C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86C4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B541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2015-12-17T13:33:00Z</cp:lastPrinted>
  <dcterms:created xsi:type="dcterms:W3CDTF">2015-12-17T13:02:00Z</dcterms:created>
  <dcterms:modified xsi:type="dcterms:W3CDTF">2015-12-29T13:25:00Z</dcterms:modified>
</cp:coreProperties>
</file>